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5163" w14:textId="5A7A1718" w:rsidR="00C93959" w:rsidRPr="00E04958" w:rsidRDefault="009A09D2" w:rsidP="00D62435">
      <w:pPr>
        <w:spacing w:line="360" w:lineRule="auto"/>
        <w:rPr>
          <w:b/>
          <w:sz w:val="24"/>
        </w:rPr>
      </w:pPr>
      <w:r w:rsidRPr="00E04958">
        <w:rPr>
          <w:b/>
          <w:sz w:val="24"/>
        </w:rPr>
        <w:t xml:space="preserve">MI-MORT </w:t>
      </w:r>
      <w:r w:rsidR="00BD0C55" w:rsidRPr="00E04958">
        <w:rPr>
          <w:b/>
          <w:sz w:val="24"/>
        </w:rPr>
        <w:t xml:space="preserve">Command Staff </w:t>
      </w:r>
      <w:r w:rsidRPr="00E04958">
        <w:rPr>
          <w:b/>
          <w:sz w:val="24"/>
        </w:rPr>
        <w:t>Meeting</w:t>
      </w:r>
    </w:p>
    <w:p w14:paraId="5D8646FE" w14:textId="1112E185" w:rsidR="001D0ABF" w:rsidRPr="00E04958" w:rsidRDefault="001A2740" w:rsidP="00D62435">
      <w:pPr>
        <w:spacing w:line="360" w:lineRule="auto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>May 27, 2021</w:t>
      </w:r>
    </w:p>
    <w:p w14:paraId="7DC30255" w14:textId="60FBD644" w:rsidR="009A09D2" w:rsidRPr="00E04958" w:rsidRDefault="009A09D2" w:rsidP="00D62435">
      <w:pPr>
        <w:spacing w:line="360" w:lineRule="auto"/>
        <w:rPr>
          <w:rFonts w:cs="Tahoma"/>
          <w:bCs/>
          <w:sz w:val="24"/>
        </w:rPr>
      </w:pPr>
      <w:r w:rsidRPr="00E04958">
        <w:rPr>
          <w:rFonts w:cs="Tahoma"/>
          <w:bCs/>
          <w:sz w:val="24"/>
        </w:rPr>
        <w:t xml:space="preserve">10:00 a.m. – </w:t>
      </w:r>
      <w:r w:rsidR="00EC32D0" w:rsidRPr="00E04958">
        <w:rPr>
          <w:rFonts w:cs="Tahoma"/>
          <w:bCs/>
          <w:sz w:val="24"/>
        </w:rPr>
        <w:t>1</w:t>
      </w:r>
      <w:r w:rsidR="001D4677">
        <w:rPr>
          <w:rFonts w:cs="Tahoma"/>
          <w:bCs/>
          <w:sz w:val="24"/>
        </w:rPr>
        <w:t>1</w:t>
      </w:r>
      <w:r w:rsidRPr="00E04958">
        <w:rPr>
          <w:rFonts w:cs="Tahoma"/>
          <w:bCs/>
          <w:sz w:val="24"/>
        </w:rPr>
        <w:t>:</w:t>
      </w:r>
      <w:r w:rsidR="001D0ABF" w:rsidRPr="00E04958">
        <w:rPr>
          <w:rFonts w:cs="Tahoma"/>
          <w:bCs/>
          <w:sz w:val="24"/>
        </w:rPr>
        <w:t>0</w:t>
      </w:r>
      <w:r w:rsidRPr="00E04958">
        <w:rPr>
          <w:rFonts w:cs="Tahoma"/>
          <w:bCs/>
          <w:sz w:val="24"/>
        </w:rPr>
        <w:t xml:space="preserve">0 </w:t>
      </w:r>
      <w:r w:rsidR="00EC32D0" w:rsidRPr="00E04958">
        <w:rPr>
          <w:rFonts w:cs="Tahoma"/>
          <w:bCs/>
          <w:sz w:val="24"/>
        </w:rPr>
        <w:t>a</w:t>
      </w:r>
      <w:r w:rsidRPr="00E04958">
        <w:rPr>
          <w:rFonts w:cs="Tahoma"/>
          <w:bCs/>
          <w:sz w:val="24"/>
        </w:rPr>
        <w:t>.m.</w:t>
      </w:r>
    </w:p>
    <w:p w14:paraId="59032E4A" w14:textId="77777777" w:rsidR="00BF1D42" w:rsidRPr="00BF1D42" w:rsidRDefault="00FF1067" w:rsidP="00D62435">
      <w:pPr>
        <w:spacing w:line="360" w:lineRule="auto"/>
        <w:rPr>
          <w:rFonts w:ascii="Segoe UI" w:hAnsi="Segoe UI" w:cs="Segoe UI"/>
          <w:color w:val="252424"/>
          <w:sz w:val="24"/>
        </w:rPr>
      </w:pPr>
      <w:hyperlink r:id="rId7" w:tgtFrame="_blank" w:history="1">
        <w:r w:rsidR="00BF1D42" w:rsidRPr="00BF1D42">
          <w:rPr>
            <w:rStyle w:val="Hyperlink"/>
            <w:rFonts w:ascii="Segoe UI Semibold" w:hAnsi="Segoe UI Semibold" w:cs="Segoe UI Semibold"/>
            <w:color w:val="6264A7"/>
            <w:sz w:val="24"/>
          </w:rPr>
          <w:t>Join Microsoft Teams Meeting</w:t>
        </w:r>
      </w:hyperlink>
      <w:r w:rsidR="00BF1D42" w:rsidRPr="00BF1D42">
        <w:rPr>
          <w:rFonts w:ascii="Segoe UI" w:hAnsi="Segoe UI" w:cs="Segoe UI"/>
          <w:color w:val="252424"/>
          <w:sz w:val="24"/>
        </w:rPr>
        <w:t xml:space="preserve"> </w:t>
      </w:r>
    </w:p>
    <w:p w14:paraId="6A13C152" w14:textId="77777777" w:rsidR="00BF1D42" w:rsidRPr="00BF1D42" w:rsidRDefault="00FF1067" w:rsidP="00D62435">
      <w:pPr>
        <w:spacing w:line="360" w:lineRule="auto"/>
        <w:rPr>
          <w:rFonts w:ascii="Segoe UI" w:hAnsi="Segoe UI" w:cs="Segoe UI"/>
          <w:color w:val="252424"/>
          <w:sz w:val="24"/>
        </w:rPr>
      </w:pPr>
      <w:hyperlink r:id="rId8" w:anchor=" " w:tgtFrame="_blank" w:history="1">
        <w:r w:rsidR="00BF1D42" w:rsidRPr="00BF1D42">
          <w:rPr>
            <w:rStyle w:val="Hyperlink"/>
            <w:rFonts w:ascii="Segoe UI" w:hAnsi="Segoe UI" w:cs="Segoe UI"/>
            <w:color w:val="6264A7"/>
            <w:sz w:val="24"/>
          </w:rPr>
          <w:t>+1 248-509-0316</w:t>
        </w:r>
      </w:hyperlink>
      <w:r w:rsidR="00BF1D42" w:rsidRPr="00BF1D42">
        <w:rPr>
          <w:rFonts w:ascii="Segoe UI" w:hAnsi="Segoe UI" w:cs="Segoe UI"/>
          <w:color w:val="252424"/>
          <w:sz w:val="24"/>
        </w:rPr>
        <w:t xml:space="preserve">   United States, Pontiac (Toll) </w:t>
      </w:r>
    </w:p>
    <w:p w14:paraId="12EC4AF9" w14:textId="77777777" w:rsidR="00BF1D42" w:rsidRPr="00BF1D42" w:rsidRDefault="00BF1D42" w:rsidP="00D62435">
      <w:pPr>
        <w:spacing w:line="360" w:lineRule="auto"/>
        <w:rPr>
          <w:rFonts w:ascii="Segoe UI" w:hAnsi="Segoe UI" w:cs="Segoe UI"/>
          <w:color w:val="252424"/>
          <w:sz w:val="24"/>
        </w:rPr>
      </w:pPr>
      <w:r w:rsidRPr="00BF1D42">
        <w:rPr>
          <w:rFonts w:ascii="Segoe UI" w:hAnsi="Segoe UI" w:cs="Segoe UI"/>
          <w:color w:val="252424"/>
          <w:sz w:val="24"/>
        </w:rPr>
        <w:t xml:space="preserve">Conference ID: 566 072 086# </w:t>
      </w:r>
    </w:p>
    <w:p w14:paraId="0E04E051" w14:textId="77777777" w:rsidR="00BF1D42" w:rsidRPr="00BF1D42" w:rsidRDefault="00FF1067" w:rsidP="00D62435">
      <w:pPr>
        <w:spacing w:line="360" w:lineRule="auto"/>
        <w:rPr>
          <w:rFonts w:ascii="Segoe UI" w:hAnsi="Segoe UI" w:cs="Segoe UI"/>
          <w:color w:val="252424"/>
          <w:sz w:val="24"/>
        </w:rPr>
      </w:pPr>
      <w:hyperlink r:id="rId9" w:tgtFrame="_blank" w:history="1">
        <w:r w:rsidR="00BF1D42" w:rsidRPr="00BF1D42">
          <w:rPr>
            <w:rStyle w:val="Hyperlink"/>
            <w:rFonts w:ascii="Segoe UI" w:hAnsi="Segoe UI" w:cs="Segoe UI"/>
            <w:color w:val="6264A7"/>
            <w:sz w:val="24"/>
          </w:rPr>
          <w:t>Local numbers</w:t>
        </w:r>
      </w:hyperlink>
      <w:r w:rsidR="00BF1D42" w:rsidRPr="00BF1D42">
        <w:rPr>
          <w:rFonts w:ascii="Segoe UI" w:hAnsi="Segoe UI" w:cs="Segoe UI"/>
          <w:color w:val="252424"/>
          <w:sz w:val="24"/>
        </w:rPr>
        <w:t xml:space="preserve"> | </w:t>
      </w:r>
      <w:hyperlink r:id="rId10" w:tgtFrame="_blank" w:history="1">
        <w:r w:rsidR="00BF1D42" w:rsidRPr="00BF1D42">
          <w:rPr>
            <w:rStyle w:val="Hyperlink"/>
            <w:rFonts w:ascii="Segoe UI" w:hAnsi="Segoe UI" w:cs="Segoe UI"/>
            <w:color w:val="6264A7"/>
            <w:sz w:val="24"/>
          </w:rPr>
          <w:t>Reset PIN</w:t>
        </w:r>
      </w:hyperlink>
      <w:r w:rsidR="00BF1D42" w:rsidRPr="00BF1D42">
        <w:rPr>
          <w:rFonts w:ascii="Segoe UI" w:hAnsi="Segoe UI" w:cs="Segoe UI"/>
          <w:color w:val="252424"/>
          <w:sz w:val="24"/>
        </w:rPr>
        <w:t xml:space="preserve"> | </w:t>
      </w:r>
      <w:hyperlink r:id="rId11" w:tgtFrame="_blank" w:history="1">
        <w:r w:rsidR="00BF1D42" w:rsidRPr="00BF1D42">
          <w:rPr>
            <w:rStyle w:val="Hyperlink"/>
            <w:rFonts w:ascii="Segoe UI" w:hAnsi="Segoe UI" w:cs="Segoe UI"/>
            <w:color w:val="6264A7"/>
            <w:sz w:val="24"/>
          </w:rPr>
          <w:t>Learn more about Teams</w:t>
        </w:r>
      </w:hyperlink>
      <w:r w:rsidR="00BF1D42" w:rsidRPr="00BF1D42">
        <w:rPr>
          <w:rFonts w:ascii="Segoe UI" w:hAnsi="Segoe UI" w:cs="Segoe UI"/>
          <w:color w:val="252424"/>
          <w:sz w:val="24"/>
        </w:rPr>
        <w:t xml:space="preserve"> | </w:t>
      </w:r>
      <w:hyperlink r:id="rId12" w:tgtFrame="_blank" w:history="1">
        <w:r w:rsidR="00BF1D42" w:rsidRPr="00BF1D42">
          <w:rPr>
            <w:rStyle w:val="Hyperlink"/>
            <w:rFonts w:ascii="Segoe UI" w:hAnsi="Segoe UI" w:cs="Segoe UI"/>
            <w:color w:val="6264A7"/>
            <w:sz w:val="24"/>
          </w:rPr>
          <w:t>Meeting options</w:t>
        </w:r>
      </w:hyperlink>
      <w:r w:rsidR="00BF1D42" w:rsidRPr="00BF1D42">
        <w:rPr>
          <w:rFonts w:ascii="Segoe UI" w:hAnsi="Segoe UI" w:cs="Segoe UI"/>
          <w:color w:val="252424"/>
          <w:sz w:val="24"/>
        </w:rPr>
        <w:t xml:space="preserve"> </w:t>
      </w:r>
    </w:p>
    <w:p w14:paraId="1FC2DE62" w14:textId="1B33AB30" w:rsidR="00D62435" w:rsidRPr="00F56560" w:rsidRDefault="00DD0199" w:rsidP="00DD0199">
      <w:pPr>
        <w:rPr>
          <w:rFonts w:ascii="Segoe UI" w:hAnsi="Segoe UI" w:cs="Segoe UI"/>
          <w:color w:val="252424"/>
          <w:sz w:val="22"/>
          <w:szCs w:val="22"/>
        </w:rPr>
      </w:pPr>
      <w:r w:rsidRPr="00F56560">
        <w:rPr>
          <w:rFonts w:ascii="Segoe UI" w:hAnsi="Segoe UI" w:cs="Segoe UI"/>
          <w:color w:val="252424"/>
          <w:sz w:val="22"/>
          <w:szCs w:val="22"/>
        </w:rPr>
        <w:t xml:space="preserve">Attendance:  </w:t>
      </w:r>
      <w:r w:rsidR="00176323" w:rsidRPr="00F56560">
        <w:rPr>
          <w:rFonts w:ascii="Segoe UI" w:hAnsi="Segoe UI" w:cs="Segoe UI"/>
          <w:color w:val="252424"/>
          <w:sz w:val="22"/>
          <w:szCs w:val="22"/>
        </w:rPr>
        <w:t xml:space="preserve">Tori Arnold, Brook Babcock, </w:t>
      </w:r>
      <w:r w:rsidR="00655B1E" w:rsidRPr="00F56560">
        <w:rPr>
          <w:rFonts w:ascii="Segoe UI" w:hAnsi="Segoe UI" w:cs="Segoe UI"/>
          <w:color w:val="252424"/>
          <w:sz w:val="22"/>
          <w:szCs w:val="22"/>
        </w:rPr>
        <w:t xml:space="preserve">Dr. </w:t>
      </w:r>
      <w:r w:rsidR="000E0D28" w:rsidRPr="00F56560">
        <w:rPr>
          <w:rFonts w:ascii="Segoe UI" w:hAnsi="Segoe UI" w:cs="Segoe UI"/>
          <w:color w:val="252424"/>
          <w:sz w:val="22"/>
          <w:szCs w:val="22"/>
        </w:rPr>
        <w:t xml:space="preserve">Gary Berman, Kesha Dixon, </w:t>
      </w:r>
      <w:r w:rsidR="00176323" w:rsidRPr="00F56560">
        <w:rPr>
          <w:rFonts w:ascii="Segoe UI" w:hAnsi="Segoe UI" w:cs="Segoe UI"/>
          <w:color w:val="252424"/>
          <w:sz w:val="22"/>
          <w:szCs w:val="22"/>
        </w:rPr>
        <w:t xml:space="preserve">Rick Drummer, </w:t>
      </w:r>
      <w:r w:rsidR="005F686F" w:rsidRPr="00F56560">
        <w:rPr>
          <w:rFonts w:ascii="Segoe UI" w:hAnsi="Segoe UI" w:cs="Segoe UI"/>
          <w:color w:val="252424"/>
          <w:sz w:val="22"/>
          <w:szCs w:val="22"/>
        </w:rPr>
        <w:t xml:space="preserve">Hanna Friedlander, </w:t>
      </w:r>
      <w:r w:rsidR="00176323" w:rsidRPr="00F56560">
        <w:rPr>
          <w:rFonts w:ascii="Segoe UI" w:hAnsi="Segoe UI" w:cs="Segoe UI"/>
          <w:color w:val="252424"/>
          <w:sz w:val="22"/>
          <w:szCs w:val="22"/>
        </w:rPr>
        <w:t xml:space="preserve">Dr. </w:t>
      </w:r>
      <w:r w:rsidR="00655B1E" w:rsidRPr="00F56560">
        <w:rPr>
          <w:rFonts w:ascii="Segoe UI" w:hAnsi="Segoe UI" w:cs="Segoe UI"/>
          <w:color w:val="252424"/>
          <w:sz w:val="22"/>
          <w:szCs w:val="22"/>
        </w:rPr>
        <w:t xml:space="preserve">David Foran, </w:t>
      </w:r>
      <w:r w:rsidR="00C51CCC" w:rsidRPr="00F56560">
        <w:rPr>
          <w:rFonts w:ascii="Segoe UI" w:hAnsi="Segoe UI" w:cs="Segoe UI"/>
          <w:color w:val="252424"/>
          <w:sz w:val="22"/>
          <w:szCs w:val="22"/>
        </w:rPr>
        <w:t xml:space="preserve">Jessica Gould, </w:t>
      </w:r>
      <w:r w:rsidR="00655B1E" w:rsidRPr="00F56560">
        <w:rPr>
          <w:rFonts w:ascii="Segoe UI" w:hAnsi="Segoe UI" w:cs="Segoe UI"/>
          <w:color w:val="252424"/>
          <w:sz w:val="22"/>
          <w:szCs w:val="22"/>
        </w:rPr>
        <w:t xml:space="preserve">Patti Lyons, </w:t>
      </w:r>
      <w:r w:rsidR="005F686F" w:rsidRPr="00F56560">
        <w:rPr>
          <w:rFonts w:ascii="Segoe UI" w:hAnsi="Segoe UI" w:cs="Segoe UI"/>
          <w:color w:val="252424"/>
          <w:sz w:val="22"/>
          <w:szCs w:val="22"/>
        </w:rPr>
        <w:t xml:space="preserve">Jim Meyer, </w:t>
      </w:r>
      <w:r w:rsidR="002E1A3B" w:rsidRPr="00F56560">
        <w:rPr>
          <w:rFonts w:ascii="Segoe UI" w:hAnsi="Segoe UI" w:cs="Segoe UI"/>
          <w:color w:val="252424"/>
          <w:sz w:val="22"/>
          <w:szCs w:val="22"/>
        </w:rPr>
        <w:t xml:space="preserve">Dr. </w:t>
      </w:r>
      <w:r w:rsidR="003C2A24" w:rsidRPr="00F56560">
        <w:rPr>
          <w:rFonts w:ascii="Segoe UI" w:hAnsi="Segoe UI" w:cs="Segoe UI"/>
          <w:color w:val="252424"/>
          <w:sz w:val="22"/>
          <w:szCs w:val="22"/>
        </w:rPr>
        <w:t xml:space="preserve">Brian </w:t>
      </w:r>
      <w:r w:rsidR="002E1A3B" w:rsidRPr="00F56560">
        <w:rPr>
          <w:rFonts w:ascii="Segoe UI" w:hAnsi="Segoe UI" w:cs="Segoe UI"/>
          <w:color w:val="252424"/>
          <w:sz w:val="22"/>
          <w:szCs w:val="22"/>
        </w:rPr>
        <w:t xml:space="preserve">Murphy, </w:t>
      </w:r>
      <w:r w:rsidR="005F686F" w:rsidRPr="00F56560">
        <w:rPr>
          <w:rFonts w:ascii="Segoe UI" w:hAnsi="Segoe UI" w:cs="Segoe UI"/>
          <w:color w:val="252424"/>
          <w:sz w:val="22"/>
          <w:szCs w:val="22"/>
        </w:rPr>
        <w:t xml:space="preserve">Mackus Neuhoff, </w:t>
      </w:r>
      <w:r w:rsidR="00176323" w:rsidRPr="00F56560">
        <w:rPr>
          <w:rFonts w:ascii="Segoe UI" w:hAnsi="Segoe UI" w:cs="Segoe UI"/>
          <w:color w:val="252424"/>
          <w:sz w:val="22"/>
          <w:szCs w:val="22"/>
        </w:rPr>
        <w:t xml:space="preserve">Darin Page, </w:t>
      </w:r>
      <w:r w:rsidR="00C51CCC" w:rsidRPr="00F56560">
        <w:rPr>
          <w:rFonts w:ascii="Segoe UI" w:hAnsi="Segoe UI" w:cs="Segoe UI"/>
          <w:color w:val="252424"/>
          <w:sz w:val="22"/>
          <w:szCs w:val="22"/>
        </w:rPr>
        <w:t xml:space="preserve">Jennifer Lixey Terrill, </w:t>
      </w:r>
      <w:r w:rsidR="00F05261" w:rsidRPr="00F56560">
        <w:rPr>
          <w:rFonts w:ascii="Segoe UI" w:hAnsi="Segoe UI" w:cs="Segoe UI"/>
          <w:color w:val="252424"/>
          <w:sz w:val="22"/>
          <w:szCs w:val="22"/>
        </w:rPr>
        <w:t xml:space="preserve">Maureen Schaefer, </w:t>
      </w:r>
      <w:r w:rsidR="00176323" w:rsidRPr="00F56560">
        <w:rPr>
          <w:rFonts w:ascii="Segoe UI" w:hAnsi="Segoe UI" w:cs="Segoe UI"/>
          <w:color w:val="252424"/>
          <w:sz w:val="22"/>
          <w:szCs w:val="22"/>
        </w:rPr>
        <w:t xml:space="preserve">Tim Schramm, </w:t>
      </w:r>
      <w:r w:rsidR="00655B1E" w:rsidRPr="00F56560">
        <w:rPr>
          <w:rFonts w:ascii="Segoe UI" w:hAnsi="Segoe UI" w:cs="Segoe UI"/>
          <w:color w:val="252424"/>
          <w:sz w:val="22"/>
          <w:szCs w:val="22"/>
        </w:rPr>
        <w:t xml:space="preserve">Roger Simpson, </w:t>
      </w:r>
      <w:r w:rsidR="00F05261" w:rsidRPr="00F56560">
        <w:rPr>
          <w:rFonts w:ascii="Segoe UI" w:hAnsi="Segoe UI" w:cs="Segoe UI"/>
          <w:color w:val="252424"/>
          <w:sz w:val="22"/>
          <w:szCs w:val="22"/>
        </w:rPr>
        <w:t>Ryan Wilkinson</w:t>
      </w:r>
    </w:p>
    <w:p w14:paraId="7EE4F71B" w14:textId="77777777" w:rsidR="00655B1E" w:rsidRDefault="00655B1E" w:rsidP="00DD0199">
      <w:pPr>
        <w:rPr>
          <w:rFonts w:ascii="Segoe UI" w:hAnsi="Segoe UI" w:cs="Segoe UI"/>
          <w:color w:val="252424"/>
          <w:sz w:val="24"/>
        </w:rPr>
      </w:pPr>
    </w:p>
    <w:tbl>
      <w:tblPr>
        <w:tblW w:w="10080" w:type="dxa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4A2837" w14:paraId="7B40852A" w14:textId="77777777" w:rsidTr="00F56560">
        <w:trPr>
          <w:trHeight w:val="325"/>
        </w:trPr>
        <w:tc>
          <w:tcPr>
            <w:tcW w:w="10080" w:type="dxa"/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1D30106" w14:textId="77777777" w:rsidR="004A2837" w:rsidRPr="00F56560" w:rsidRDefault="004A2837" w:rsidP="00F56560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56560">
              <w:rPr>
                <w:b/>
                <w:bCs/>
                <w:sz w:val="22"/>
                <w:szCs w:val="22"/>
              </w:rPr>
              <w:t>Call to Order</w:t>
            </w:r>
          </w:p>
        </w:tc>
      </w:tr>
      <w:tr w:rsidR="004A2837" w:rsidRPr="00F56560" w14:paraId="65BBEDBA" w14:textId="77777777" w:rsidTr="00F56560">
        <w:trPr>
          <w:trHeight w:val="415"/>
        </w:trPr>
        <w:tc>
          <w:tcPr>
            <w:tcW w:w="10080" w:type="dxa"/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15051C13" w14:textId="73E99922" w:rsidR="004A2837" w:rsidRPr="007600F8" w:rsidRDefault="004A2837" w:rsidP="00F56560">
            <w:pPr>
              <w:pStyle w:val="ListParagraph"/>
              <w:numPr>
                <w:ilvl w:val="0"/>
                <w:numId w:val="21"/>
              </w:numPr>
              <w:spacing w:line="276" w:lineRule="auto"/>
              <w:contextualSpacing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600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MI-MORT Financial Report </w:t>
            </w:r>
            <w:r w:rsidR="007600F8">
              <w:rPr>
                <w:rFonts w:ascii="Calibri" w:hAnsi="Calibri" w:cs="Calibri"/>
                <w:b/>
                <w:bCs/>
                <w:sz w:val="22"/>
                <w:szCs w:val="22"/>
              </w:rPr>
              <w:t>– Tim Schramm</w:t>
            </w:r>
          </w:p>
          <w:p w14:paraId="351CF386" w14:textId="7C308657" w:rsidR="004B117E" w:rsidRPr="00F56560" w:rsidRDefault="004A2837" w:rsidP="00F56560">
            <w:pPr>
              <w:pStyle w:val="ListParagraph"/>
              <w:numPr>
                <w:ilvl w:val="1"/>
                <w:numId w:val="21"/>
              </w:numPr>
              <w:spacing w:line="276" w:lineRule="auto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F56560">
              <w:rPr>
                <w:rFonts w:ascii="Calibri" w:hAnsi="Calibri" w:cs="Calibri"/>
                <w:sz w:val="22"/>
                <w:szCs w:val="22"/>
              </w:rPr>
              <w:t xml:space="preserve">As of April 30, </w:t>
            </w:r>
            <w:r w:rsidR="004B117E" w:rsidRPr="00F56560">
              <w:rPr>
                <w:rFonts w:ascii="Calibri" w:hAnsi="Calibri" w:cs="Calibri"/>
                <w:sz w:val="22"/>
                <w:szCs w:val="22"/>
              </w:rPr>
              <w:t>2021, there is $</w:t>
            </w:r>
            <w:r w:rsidRPr="00F56560">
              <w:rPr>
                <w:rFonts w:ascii="Calibri" w:hAnsi="Calibri" w:cs="Calibri"/>
                <w:sz w:val="22"/>
                <w:szCs w:val="22"/>
              </w:rPr>
              <w:t xml:space="preserve">1712.22 </w:t>
            </w:r>
            <w:r w:rsidR="00A837B2" w:rsidRPr="00F56560">
              <w:rPr>
                <w:rFonts w:ascii="Calibri" w:hAnsi="Calibri" w:cs="Calibri"/>
                <w:sz w:val="22"/>
                <w:szCs w:val="22"/>
              </w:rPr>
              <w:t>remaining in the budget</w:t>
            </w:r>
            <w:r w:rsidR="004B117E" w:rsidRPr="00F56560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B2E8829" w14:textId="630EE0F2" w:rsidR="004A2837" w:rsidRDefault="004B117E" w:rsidP="00F56560">
            <w:pPr>
              <w:pStyle w:val="ListParagraph"/>
              <w:numPr>
                <w:ilvl w:val="1"/>
                <w:numId w:val="21"/>
              </w:numPr>
              <w:spacing w:line="276" w:lineRule="auto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F56560">
              <w:rPr>
                <w:rFonts w:ascii="Calibri" w:hAnsi="Calibri" w:cs="Calibri"/>
                <w:sz w:val="22"/>
                <w:szCs w:val="22"/>
              </w:rPr>
              <w:t xml:space="preserve">Brook Babcock spent some </w:t>
            </w:r>
            <w:r w:rsidR="00A837B2" w:rsidRPr="00F56560">
              <w:rPr>
                <w:rFonts w:ascii="Calibri" w:hAnsi="Calibri" w:cs="Calibri"/>
                <w:sz w:val="22"/>
                <w:szCs w:val="22"/>
              </w:rPr>
              <w:t xml:space="preserve">money </w:t>
            </w:r>
            <w:r w:rsidRPr="00F56560">
              <w:rPr>
                <w:rFonts w:ascii="Calibri" w:hAnsi="Calibri" w:cs="Calibri"/>
                <w:sz w:val="22"/>
                <w:szCs w:val="22"/>
              </w:rPr>
              <w:t>yesterday and will provide an</w:t>
            </w:r>
            <w:r w:rsidR="003A2273" w:rsidRPr="00F56560">
              <w:rPr>
                <w:rFonts w:ascii="Calibri" w:hAnsi="Calibri" w:cs="Calibri"/>
                <w:sz w:val="22"/>
                <w:szCs w:val="22"/>
              </w:rPr>
              <w:t xml:space="preserve"> update </w:t>
            </w:r>
            <w:r w:rsidR="003E15DE" w:rsidRPr="00F56560">
              <w:rPr>
                <w:rFonts w:ascii="Calibri" w:hAnsi="Calibri" w:cs="Calibri"/>
                <w:sz w:val="22"/>
                <w:szCs w:val="22"/>
              </w:rPr>
              <w:t>later</w:t>
            </w:r>
            <w:r w:rsidR="003A2273" w:rsidRPr="00F56560">
              <w:rPr>
                <w:rFonts w:ascii="Calibri" w:hAnsi="Calibri" w:cs="Calibri"/>
                <w:sz w:val="22"/>
                <w:szCs w:val="22"/>
              </w:rPr>
              <w:t xml:space="preserve"> in the meeting.</w:t>
            </w:r>
          </w:p>
          <w:p w14:paraId="4CD8871E" w14:textId="77777777" w:rsidR="00C84E23" w:rsidRPr="00F56560" w:rsidRDefault="00C84E23" w:rsidP="00C84E23">
            <w:pPr>
              <w:pStyle w:val="ListParagraph"/>
              <w:spacing w:line="276" w:lineRule="auto"/>
              <w:ind w:left="1440"/>
              <w:contextualSpacing w:val="0"/>
              <w:rPr>
                <w:rFonts w:ascii="Calibri" w:hAnsi="Calibri" w:cs="Calibri"/>
                <w:sz w:val="22"/>
                <w:szCs w:val="22"/>
              </w:rPr>
            </w:pPr>
          </w:p>
          <w:p w14:paraId="4AC5DB40" w14:textId="477A2AFF" w:rsidR="004A2837" w:rsidRPr="007600F8" w:rsidRDefault="004A2837" w:rsidP="00F56560">
            <w:pPr>
              <w:pStyle w:val="ListParagraph"/>
              <w:numPr>
                <w:ilvl w:val="0"/>
                <w:numId w:val="21"/>
              </w:numPr>
              <w:spacing w:line="276" w:lineRule="auto"/>
              <w:contextualSpacing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600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T-card </w:t>
            </w:r>
            <w:r w:rsidR="003A2273" w:rsidRPr="007600F8"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 w:rsidRPr="007600F8">
              <w:rPr>
                <w:rFonts w:ascii="Calibri" w:hAnsi="Calibri" w:cs="Calibri"/>
                <w:b/>
                <w:bCs/>
                <w:sz w:val="22"/>
                <w:szCs w:val="22"/>
              </w:rPr>
              <w:t>raining</w:t>
            </w:r>
            <w:r w:rsidR="007600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Darin Page</w:t>
            </w:r>
          </w:p>
          <w:p w14:paraId="578A2838" w14:textId="623F24C0" w:rsidR="006E47A3" w:rsidRPr="00DD2917" w:rsidRDefault="00DD2917" w:rsidP="00B94490">
            <w:pPr>
              <w:pStyle w:val="ListParagraph"/>
              <w:numPr>
                <w:ilvl w:val="1"/>
                <w:numId w:val="21"/>
              </w:numPr>
              <w:spacing w:line="276" w:lineRule="auto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DD2917">
              <w:rPr>
                <w:rFonts w:ascii="Calibri" w:hAnsi="Calibri" w:cs="Calibri"/>
                <w:sz w:val="22"/>
                <w:szCs w:val="22"/>
              </w:rPr>
              <w:t xml:space="preserve">Darin </w:t>
            </w:r>
            <w:r w:rsidR="005172DD">
              <w:rPr>
                <w:rFonts w:ascii="Calibri" w:hAnsi="Calibri" w:cs="Calibri"/>
                <w:sz w:val="22"/>
                <w:szCs w:val="22"/>
              </w:rPr>
              <w:t xml:space="preserve">Page </w:t>
            </w:r>
            <w:r w:rsidRPr="00DD2917">
              <w:rPr>
                <w:rFonts w:ascii="Calibri" w:hAnsi="Calibri" w:cs="Calibri"/>
                <w:sz w:val="22"/>
                <w:szCs w:val="22"/>
              </w:rPr>
              <w:t>provide</w:t>
            </w:r>
            <w:r w:rsidR="005172DD">
              <w:rPr>
                <w:rFonts w:ascii="Calibri" w:hAnsi="Calibri" w:cs="Calibri"/>
                <w:sz w:val="22"/>
                <w:szCs w:val="22"/>
              </w:rPr>
              <w:t>d</w:t>
            </w:r>
            <w:r w:rsidRPr="00DD291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60D3A">
              <w:rPr>
                <w:rFonts w:ascii="Calibri" w:hAnsi="Calibri" w:cs="Calibri"/>
                <w:sz w:val="22"/>
                <w:szCs w:val="22"/>
              </w:rPr>
              <w:t xml:space="preserve">a virtual update on </w:t>
            </w:r>
            <w:r w:rsidR="006E47A3" w:rsidRPr="00DD2917">
              <w:rPr>
                <w:rFonts w:ascii="Calibri" w:hAnsi="Calibri" w:cs="Calibri"/>
                <w:sz w:val="22"/>
                <w:szCs w:val="22"/>
              </w:rPr>
              <w:t xml:space="preserve">ways </w:t>
            </w:r>
            <w:r w:rsidR="00D60D3A">
              <w:rPr>
                <w:rFonts w:ascii="Calibri" w:hAnsi="Calibri" w:cs="Calibri"/>
                <w:sz w:val="22"/>
                <w:szCs w:val="22"/>
              </w:rPr>
              <w:t xml:space="preserve">T-Cards </w:t>
            </w:r>
            <w:r w:rsidR="006E47A3" w:rsidRPr="00DD2917">
              <w:rPr>
                <w:rFonts w:ascii="Calibri" w:hAnsi="Calibri" w:cs="Calibri"/>
                <w:sz w:val="22"/>
                <w:szCs w:val="22"/>
              </w:rPr>
              <w:t xml:space="preserve">could be used </w:t>
            </w:r>
            <w:r w:rsidR="005859CB">
              <w:rPr>
                <w:rFonts w:ascii="Calibri" w:hAnsi="Calibri" w:cs="Calibri"/>
                <w:sz w:val="22"/>
                <w:szCs w:val="22"/>
              </w:rPr>
              <w:t xml:space="preserve">to track </w:t>
            </w:r>
            <w:r w:rsidR="0007051E">
              <w:rPr>
                <w:rFonts w:ascii="Calibri" w:hAnsi="Calibri" w:cs="Calibri"/>
                <w:sz w:val="22"/>
                <w:szCs w:val="22"/>
              </w:rPr>
              <w:t xml:space="preserve">MI-MORT </w:t>
            </w:r>
            <w:r w:rsidR="006E47A3" w:rsidRPr="00DD2917">
              <w:rPr>
                <w:rFonts w:ascii="Calibri" w:hAnsi="Calibri" w:cs="Calibri"/>
                <w:sz w:val="22"/>
                <w:szCs w:val="22"/>
              </w:rPr>
              <w:t xml:space="preserve">equipment </w:t>
            </w:r>
            <w:r w:rsidR="00F12703" w:rsidRPr="00DD2917">
              <w:rPr>
                <w:rFonts w:ascii="Calibri" w:hAnsi="Calibri" w:cs="Calibri"/>
                <w:sz w:val="22"/>
                <w:szCs w:val="22"/>
              </w:rPr>
              <w:t xml:space="preserve">in bins, </w:t>
            </w:r>
            <w:r w:rsidR="004A2837" w:rsidRPr="00DD2917">
              <w:rPr>
                <w:rFonts w:ascii="Calibri" w:hAnsi="Calibri" w:cs="Calibri"/>
                <w:sz w:val="22"/>
                <w:szCs w:val="22"/>
              </w:rPr>
              <w:t>trailers,</w:t>
            </w:r>
            <w:r w:rsidR="00F12703" w:rsidRPr="00DD2917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="005859CB">
              <w:rPr>
                <w:rFonts w:ascii="Calibri" w:hAnsi="Calibri" w:cs="Calibri"/>
                <w:sz w:val="22"/>
                <w:szCs w:val="22"/>
              </w:rPr>
              <w:t xml:space="preserve">or even </w:t>
            </w:r>
            <w:r w:rsidR="00F12703" w:rsidRPr="00DD2917">
              <w:rPr>
                <w:rFonts w:ascii="Calibri" w:hAnsi="Calibri" w:cs="Calibri"/>
                <w:sz w:val="22"/>
                <w:szCs w:val="22"/>
              </w:rPr>
              <w:t xml:space="preserve">track workers </w:t>
            </w:r>
            <w:r w:rsidR="005859CB">
              <w:rPr>
                <w:rFonts w:ascii="Calibri" w:hAnsi="Calibri" w:cs="Calibri"/>
                <w:sz w:val="22"/>
                <w:szCs w:val="22"/>
              </w:rPr>
              <w:t xml:space="preserve">time </w:t>
            </w:r>
            <w:r w:rsidR="00F12703" w:rsidRPr="00DD2917">
              <w:rPr>
                <w:rFonts w:ascii="Calibri" w:hAnsi="Calibri" w:cs="Calibri"/>
                <w:sz w:val="22"/>
                <w:szCs w:val="22"/>
              </w:rPr>
              <w:t xml:space="preserve">on the </w:t>
            </w:r>
            <w:r w:rsidR="004A2837" w:rsidRPr="00DD2917">
              <w:rPr>
                <w:rFonts w:ascii="Calibri" w:hAnsi="Calibri" w:cs="Calibri"/>
                <w:sz w:val="22"/>
                <w:szCs w:val="22"/>
              </w:rPr>
              <w:t>scene</w:t>
            </w:r>
            <w:r w:rsidR="00F12703" w:rsidRPr="00DD2917">
              <w:rPr>
                <w:rFonts w:ascii="Calibri" w:hAnsi="Calibri" w:cs="Calibri"/>
                <w:sz w:val="22"/>
                <w:szCs w:val="22"/>
              </w:rPr>
              <w:t xml:space="preserve">.  </w:t>
            </w:r>
          </w:p>
          <w:p w14:paraId="36457F6F" w14:textId="385E62D3" w:rsidR="004A2837" w:rsidRPr="00F56560" w:rsidRDefault="007A0AF6" w:rsidP="00F56560">
            <w:pPr>
              <w:pStyle w:val="ListParagraph"/>
              <w:numPr>
                <w:ilvl w:val="1"/>
                <w:numId w:val="21"/>
              </w:numPr>
              <w:spacing w:line="276" w:lineRule="auto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F56560">
              <w:rPr>
                <w:rFonts w:ascii="Calibri" w:hAnsi="Calibri" w:cs="Calibri"/>
                <w:sz w:val="22"/>
                <w:szCs w:val="22"/>
              </w:rPr>
              <w:t xml:space="preserve">Darin suggested setting up a </w:t>
            </w:r>
            <w:r w:rsidR="004A2837" w:rsidRPr="00F56560">
              <w:rPr>
                <w:rFonts w:ascii="Calibri" w:hAnsi="Calibri" w:cs="Calibri"/>
                <w:sz w:val="22"/>
                <w:szCs w:val="22"/>
              </w:rPr>
              <w:t>T-card rack</w:t>
            </w:r>
            <w:r w:rsidRPr="00F56560">
              <w:rPr>
                <w:rFonts w:ascii="Calibri" w:hAnsi="Calibri" w:cs="Calibri"/>
                <w:sz w:val="22"/>
                <w:szCs w:val="22"/>
              </w:rPr>
              <w:t xml:space="preserve"> for </w:t>
            </w:r>
            <w:r w:rsidR="00C567DD">
              <w:rPr>
                <w:rFonts w:ascii="Calibri" w:hAnsi="Calibri" w:cs="Calibri"/>
                <w:sz w:val="22"/>
                <w:szCs w:val="22"/>
              </w:rPr>
              <w:t xml:space="preserve">tracking equipment </w:t>
            </w:r>
            <w:r w:rsidR="00253759">
              <w:rPr>
                <w:rFonts w:ascii="Calibri" w:hAnsi="Calibri" w:cs="Calibri"/>
                <w:sz w:val="22"/>
                <w:szCs w:val="22"/>
              </w:rPr>
              <w:t xml:space="preserve">that is </w:t>
            </w:r>
            <w:r w:rsidR="00C567DD">
              <w:rPr>
                <w:rFonts w:ascii="Calibri" w:hAnsi="Calibri" w:cs="Calibri"/>
                <w:sz w:val="22"/>
                <w:szCs w:val="22"/>
              </w:rPr>
              <w:t xml:space="preserve">moved or being used.  </w:t>
            </w:r>
            <w:r w:rsidR="00AA297C" w:rsidRPr="00F56560">
              <w:rPr>
                <w:rFonts w:ascii="Calibri" w:hAnsi="Calibri" w:cs="Calibri"/>
                <w:sz w:val="22"/>
                <w:szCs w:val="22"/>
              </w:rPr>
              <w:t xml:space="preserve">Inventory items can be tracked by </w:t>
            </w:r>
            <w:r w:rsidR="004A2837" w:rsidRPr="00F56560">
              <w:rPr>
                <w:rFonts w:ascii="Calibri" w:hAnsi="Calibri" w:cs="Calibri"/>
                <w:sz w:val="22"/>
                <w:szCs w:val="22"/>
              </w:rPr>
              <w:t>color</w:t>
            </w:r>
            <w:r w:rsidR="00540B09">
              <w:rPr>
                <w:rFonts w:ascii="Calibri" w:hAnsi="Calibri" w:cs="Calibri"/>
                <w:sz w:val="22"/>
                <w:szCs w:val="22"/>
              </w:rPr>
              <w:t xml:space="preserve"> and c</w:t>
            </w:r>
            <w:r w:rsidR="00682A64" w:rsidRPr="00F56560">
              <w:rPr>
                <w:rFonts w:ascii="Calibri" w:hAnsi="Calibri" w:cs="Calibri"/>
                <w:sz w:val="22"/>
                <w:szCs w:val="22"/>
              </w:rPr>
              <w:t xml:space="preserve">ards can be </w:t>
            </w:r>
            <w:r w:rsidR="004A2837" w:rsidRPr="00F56560">
              <w:rPr>
                <w:rFonts w:ascii="Calibri" w:hAnsi="Calibri" w:cs="Calibri"/>
                <w:sz w:val="22"/>
                <w:szCs w:val="22"/>
              </w:rPr>
              <w:t>pre-created</w:t>
            </w:r>
            <w:r w:rsidR="00682A64" w:rsidRPr="00F56560">
              <w:rPr>
                <w:rFonts w:ascii="Calibri" w:hAnsi="Calibri" w:cs="Calibri"/>
                <w:sz w:val="22"/>
                <w:szCs w:val="22"/>
              </w:rPr>
              <w:t xml:space="preserve"> so orders can be </w:t>
            </w:r>
            <w:r w:rsidR="00B713F1">
              <w:rPr>
                <w:rFonts w:ascii="Calibri" w:hAnsi="Calibri" w:cs="Calibri"/>
                <w:sz w:val="22"/>
                <w:szCs w:val="22"/>
              </w:rPr>
              <w:t>tracked for when i</w:t>
            </w:r>
            <w:r w:rsidR="00682A64" w:rsidRPr="00F56560">
              <w:rPr>
                <w:rFonts w:ascii="Calibri" w:hAnsi="Calibri" w:cs="Calibri"/>
                <w:sz w:val="22"/>
                <w:szCs w:val="22"/>
              </w:rPr>
              <w:t xml:space="preserve">nventory is low.  </w:t>
            </w:r>
            <w:r w:rsidR="004A2837" w:rsidRPr="00F56560">
              <w:rPr>
                <w:rFonts w:ascii="Calibri" w:hAnsi="Calibri" w:cs="Calibri"/>
                <w:sz w:val="22"/>
                <w:szCs w:val="22"/>
              </w:rPr>
              <w:t xml:space="preserve">Once </w:t>
            </w:r>
            <w:r w:rsidR="00A31797">
              <w:rPr>
                <w:rFonts w:ascii="Calibri" w:hAnsi="Calibri" w:cs="Calibri"/>
                <w:sz w:val="22"/>
                <w:szCs w:val="22"/>
              </w:rPr>
              <w:t xml:space="preserve">inventory is </w:t>
            </w:r>
            <w:r w:rsidR="004A2837" w:rsidRPr="00F56560">
              <w:rPr>
                <w:rFonts w:ascii="Calibri" w:hAnsi="Calibri" w:cs="Calibri"/>
                <w:sz w:val="22"/>
                <w:szCs w:val="22"/>
              </w:rPr>
              <w:t>received the item c</w:t>
            </w:r>
            <w:r w:rsidR="00B713F1">
              <w:rPr>
                <w:rFonts w:ascii="Calibri" w:hAnsi="Calibri" w:cs="Calibri"/>
                <w:sz w:val="22"/>
                <w:szCs w:val="22"/>
              </w:rPr>
              <w:t xml:space="preserve">an </w:t>
            </w:r>
            <w:r w:rsidR="0091756C">
              <w:rPr>
                <w:rFonts w:ascii="Calibri" w:hAnsi="Calibri" w:cs="Calibri"/>
                <w:sz w:val="22"/>
                <w:szCs w:val="22"/>
              </w:rPr>
              <w:t xml:space="preserve">be </w:t>
            </w:r>
            <w:r w:rsidR="004A2837" w:rsidRPr="00F56560">
              <w:rPr>
                <w:rFonts w:ascii="Calibri" w:hAnsi="Calibri" w:cs="Calibri"/>
                <w:sz w:val="22"/>
                <w:szCs w:val="22"/>
              </w:rPr>
              <w:t>added back in</w:t>
            </w:r>
            <w:r w:rsidR="0091756C">
              <w:rPr>
                <w:rFonts w:ascii="Calibri" w:hAnsi="Calibri" w:cs="Calibri"/>
                <w:sz w:val="22"/>
                <w:szCs w:val="22"/>
              </w:rPr>
              <w:t>to</w:t>
            </w:r>
            <w:r w:rsidR="004A2837" w:rsidRPr="00F56560">
              <w:rPr>
                <w:rFonts w:ascii="Calibri" w:hAnsi="Calibri" w:cs="Calibri"/>
                <w:sz w:val="22"/>
                <w:szCs w:val="22"/>
              </w:rPr>
              <w:t xml:space="preserve"> inventory</w:t>
            </w:r>
            <w:r w:rsidR="00B12881" w:rsidRPr="00F5656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1756C">
              <w:rPr>
                <w:rFonts w:ascii="Calibri" w:hAnsi="Calibri" w:cs="Calibri"/>
                <w:sz w:val="22"/>
                <w:szCs w:val="22"/>
              </w:rPr>
              <w:t>a</w:t>
            </w:r>
            <w:r w:rsidR="00B12881" w:rsidRPr="00F56560">
              <w:rPr>
                <w:rFonts w:ascii="Calibri" w:hAnsi="Calibri" w:cs="Calibri"/>
                <w:sz w:val="22"/>
                <w:szCs w:val="22"/>
              </w:rPr>
              <w:t xml:space="preserve">s a </w:t>
            </w:r>
            <w:r w:rsidR="004A2837" w:rsidRPr="00F56560">
              <w:rPr>
                <w:rFonts w:ascii="Calibri" w:hAnsi="Calibri" w:cs="Calibri"/>
                <w:sz w:val="22"/>
                <w:szCs w:val="22"/>
              </w:rPr>
              <w:t xml:space="preserve">permanent record.  </w:t>
            </w:r>
            <w:r w:rsidR="005E1743" w:rsidRPr="00F56560">
              <w:rPr>
                <w:rFonts w:ascii="Calibri" w:hAnsi="Calibri" w:cs="Calibri"/>
                <w:sz w:val="22"/>
                <w:szCs w:val="22"/>
              </w:rPr>
              <w:t>I</w:t>
            </w:r>
            <w:r w:rsidR="004A2837" w:rsidRPr="00F56560">
              <w:rPr>
                <w:rFonts w:ascii="Calibri" w:hAnsi="Calibri" w:cs="Calibri"/>
                <w:sz w:val="22"/>
                <w:szCs w:val="22"/>
              </w:rPr>
              <w:t xml:space="preserve">f </w:t>
            </w:r>
            <w:r w:rsidR="005E1743" w:rsidRPr="00F56560">
              <w:rPr>
                <w:rFonts w:ascii="Calibri" w:hAnsi="Calibri" w:cs="Calibri"/>
                <w:sz w:val="22"/>
                <w:szCs w:val="22"/>
              </w:rPr>
              <w:t xml:space="preserve">an item needs </w:t>
            </w:r>
            <w:r w:rsidR="00B458CF">
              <w:rPr>
                <w:rFonts w:ascii="Calibri" w:hAnsi="Calibri" w:cs="Calibri"/>
                <w:sz w:val="22"/>
                <w:szCs w:val="22"/>
              </w:rPr>
              <w:t>maintenance, inventory can be marked as such</w:t>
            </w:r>
            <w:r w:rsidR="005172DD">
              <w:rPr>
                <w:rFonts w:ascii="Calibri" w:hAnsi="Calibri" w:cs="Calibri"/>
                <w:sz w:val="22"/>
                <w:szCs w:val="22"/>
              </w:rPr>
              <w:t xml:space="preserve"> with the T-card system to include its current location</w:t>
            </w:r>
            <w:r w:rsidR="00B458CF"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r w:rsidR="001921D4">
              <w:rPr>
                <w:rFonts w:ascii="Calibri" w:hAnsi="Calibri" w:cs="Calibri"/>
                <w:sz w:val="22"/>
                <w:szCs w:val="22"/>
              </w:rPr>
              <w:t>T-Cards c</w:t>
            </w:r>
            <w:r w:rsidR="00BF33EA">
              <w:rPr>
                <w:rFonts w:ascii="Calibri" w:hAnsi="Calibri" w:cs="Calibri"/>
                <w:sz w:val="22"/>
                <w:szCs w:val="22"/>
              </w:rPr>
              <w:t xml:space="preserve">an </w:t>
            </w:r>
            <w:r w:rsidR="001921D4">
              <w:rPr>
                <w:rFonts w:ascii="Calibri" w:hAnsi="Calibri" w:cs="Calibri"/>
                <w:sz w:val="22"/>
                <w:szCs w:val="22"/>
              </w:rPr>
              <w:t xml:space="preserve">be used as a </w:t>
            </w:r>
            <w:r w:rsidR="00F63E8C">
              <w:rPr>
                <w:rFonts w:ascii="Calibri" w:hAnsi="Calibri" w:cs="Calibri"/>
                <w:sz w:val="22"/>
                <w:szCs w:val="22"/>
              </w:rPr>
              <w:t xml:space="preserve">trackable </w:t>
            </w:r>
            <w:r w:rsidR="005E1743" w:rsidRPr="00F56560">
              <w:rPr>
                <w:rFonts w:ascii="Calibri" w:hAnsi="Calibri" w:cs="Calibri"/>
                <w:sz w:val="22"/>
                <w:szCs w:val="22"/>
              </w:rPr>
              <w:t>back-up</w:t>
            </w:r>
            <w:r w:rsidR="00847A2F" w:rsidRPr="00F56560">
              <w:rPr>
                <w:rFonts w:ascii="Calibri" w:hAnsi="Calibri" w:cs="Calibri"/>
                <w:sz w:val="22"/>
                <w:szCs w:val="22"/>
              </w:rPr>
              <w:t xml:space="preserve"> system in </w:t>
            </w:r>
            <w:r w:rsidR="004A2837" w:rsidRPr="00F56560">
              <w:rPr>
                <w:rFonts w:ascii="Calibri" w:hAnsi="Calibri" w:cs="Calibri"/>
                <w:sz w:val="22"/>
                <w:szCs w:val="22"/>
              </w:rPr>
              <w:t xml:space="preserve">the event FEMA </w:t>
            </w:r>
            <w:r w:rsidR="00F63E8C">
              <w:rPr>
                <w:rFonts w:ascii="Calibri" w:hAnsi="Calibri" w:cs="Calibri"/>
                <w:sz w:val="22"/>
                <w:szCs w:val="22"/>
              </w:rPr>
              <w:t>conducts an a</w:t>
            </w:r>
            <w:r w:rsidR="004A2837" w:rsidRPr="00F56560">
              <w:rPr>
                <w:rFonts w:ascii="Calibri" w:hAnsi="Calibri" w:cs="Calibri"/>
                <w:sz w:val="22"/>
                <w:szCs w:val="22"/>
              </w:rPr>
              <w:t>udit.</w:t>
            </w:r>
          </w:p>
          <w:p w14:paraId="4978660A" w14:textId="1AE1A5B1" w:rsidR="004A2837" w:rsidRPr="00F56560" w:rsidRDefault="004A2837" w:rsidP="00F56560">
            <w:pPr>
              <w:pStyle w:val="ListParagraph"/>
              <w:numPr>
                <w:ilvl w:val="1"/>
                <w:numId w:val="21"/>
              </w:numPr>
              <w:spacing w:line="276" w:lineRule="auto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F56560">
              <w:rPr>
                <w:rFonts w:ascii="Calibri" w:hAnsi="Calibri" w:cs="Calibri"/>
                <w:sz w:val="22"/>
                <w:szCs w:val="22"/>
              </w:rPr>
              <w:t xml:space="preserve">Rick </w:t>
            </w:r>
            <w:r w:rsidR="000B2A5E" w:rsidRPr="00F56560">
              <w:rPr>
                <w:rFonts w:ascii="Calibri" w:hAnsi="Calibri" w:cs="Calibri"/>
                <w:sz w:val="22"/>
                <w:szCs w:val="22"/>
              </w:rPr>
              <w:t xml:space="preserve">Drummer </w:t>
            </w:r>
            <w:r w:rsidRPr="00F56560">
              <w:rPr>
                <w:rFonts w:ascii="Calibri" w:hAnsi="Calibri" w:cs="Calibri"/>
                <w:sz w:val="22"/>
                <w:szCs w:val="22"/>
              </w:rPr>
              <w:t xml:space="preserve">ordered blank </w:t>
            </w:r>
            <w:r w:rsidR="00861F74" w:rsidRPr="00F56560">
              <w:rPr>
                <w:rFonts w:ascii="Calibri" w:hAnsi="Calibri" w:cs="Calibri"/>
                <w:sz w:val="22"/>
                <w:szCs w:val="22"/>
              </w:rPr>
              <w:t xml:space="preserve">T-cards </w:t>
            </w:r>
            <w:r w:rsidR="005C1814">
              <w:rPr>
                <w:rFonts w:ascii="Calibri" w:hAnsi="Calibri" w:cs="Calibri"/>
                <w:sz w:val="22"/>
                <w:szCs w:val="22"/>
              </w:rPr>
              <w:t xml:space="preserve">to use for the </w:t>
            </w:r>
            <w:r w:rsidRPr="00F56560">
              <w:rPr>
                <w:rFonts w:ascii="Calibri" w:hAnsi="Calibri" w:cs="Calibri"/>
                <w:sz w:val="22"/>
                <w:szCs w:val="22"/>
              </w:rPr>
              <w:t>Boy Scout</w:t>
            </w:r>
            <w:r w:rsidR="00505CCF" w:rsidRPr="00F56560">
              <w:rPr>
                <w:rFonts w:ascii="Calibri" w:hAnsi="Calibri" w:cs="Calibri"/>
                <w:sz w:val="22"/>
                <w:szCs w:val="22"/>
              </w:rPr>
              <w:t>s</w:t>
            </w:r>
            <w:r w:rsidR="000B2A5E" w:rsidRPr="00F5656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C1814">
              <w:rPr>
                <w:rFonts w:ascii="Calibri" w:hAnsi="Calibri" w:cs="Calibri"/>
                <w:sz w:val="22"/>
                <w:szCs w:val="22"/>
              </w:rPr>
              <w:t>t</w:t>
            </w:r>
            <w:r w:rsidR="000B2A5E" w:rsidRPr="00F56560">
              <w:rPr>
                <w:rFonts w:ascii="Calibri" w:hAnsi="Calibri" w:cs="Calibri"/>
                <w:sz w:val="22"/>
                <w:szCs w:val="22"/>
              </w:rPr>
              <w:t>racking system</w:t>
            </w:r>
            <w:r w:rsidR="005C181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172DD">
              <w:rPr>
                <w:rFonts w:ascii="Calibri" w:hAnsi="Calibri" w:cs="Calibri"/>
                <w:sz w:val="22"/>
                <w:szCs w:val="22"/>
              </w:rPr>
              <w:t xml:space="preserve">to an IT system </w:t>
            </w:r>
            <w:r w:rsidR="005C1814">
              <w:rPr>
                <w:rFonts w:ascii="Calibri" w:hAnsi="Calibri" w:cs="Calibri"/>
                <w:sz w:val="22"/>
                <w:szCs w:val="22"/>
              </w:rPr>
              <w:t xml:space="preserve">and said </w:t>
            </w:r>
            <w:r w:rsidR="000B2A5E" w:rsidRPr="00F56560">
              <w:rPr>
                <w:rFonts w:ascii="Calibri" w:hAnsi="Calibri" w:cs="Calibri"/>
                <w:sz w:val="22"/>
                <w:szCs w:val="22"/>
              </w:rPr>
              <w:t xml:space="preserve">T-Cards are adaptable.  </w:t>
            </w:r>
            <w:r w:rsidRPr="00F5656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7884385" w14:textId="05877DAB" w:rsidR="000F4BB0" w:rsidRDefault="004A2837" w:rsidP="00F56560">
            <w:pPr>
              <w:pStyle w:val="ListParagraph"/>
              <w:numPr>
                <w:ilvl w:val="1"/>
                <w:numId w:val="21"/>
              </w:numPr>
              <w:spacing w:line="276" w:lineRule="auto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F56560">
              <w:rPr>
                <w:rFonts w:ascii="Calibri" w:hAnsi="Calibri" w:cs="Calibri"/>
                <w:sz w:val="22"/>
                <w:szCs w:val="22"/>
              </w:rPr>
              <w:t xml:space="preserve">Jennifer </w:t>
            </w:r>
            <w:r w:rsidR="006B7FD5" w:rsidRPr="00F56560">
              <w:rPr>
                <w:rFonts w:ascii="Calibri" w:hAnsi="Calibri" w:cs="Calibri"/>
                <w:sz w:val="22"/>
                <w:szCs w:val="22"/>
              </w:rPr>
              <w:t xml:space="preserve">Lixey Terrill </w:t>
            </w:r>
            <w:r w:rsidRPr="00F56560">
              <w:rPr>
                <w:rFonts w:ascii="Calibri" w:hAnsi="Calibri" w:cs="Calibri"/>
                <w:sz w:val="22"/>
                <w:szCs w:val="22"/>
              </w:rPr>
              <w:t xml:space="preserve">asked if </w:t>
            </w:r>
            <w:r w:rsidR="005C1814">
              <w:rPr>
                <w:rFonts w:ascii="Calibri" w:hAnsi="Calibri" w:cs="Calibri"/>
                <w:sz w:val="22"/>
                <w:szCs w:val="22"/>
              </w:rPr>
              <w:t xml:space="preserve">T-Cards had a </w:t>
            </w:r>
            <w:r w:rsidR="00BF33EA">
              <w:rPr>
                <w:rFonts w:ascii="Calibri" w:hAnsi="Calibri" w:cs="Calibri"/>
                <w:sz w:val="22"/>
                <w:szCs w:val="22"/>
              </w:rPr>
              <w:t xml:space="preserve">maintenance </w:t>
            </w:r>
            <w:r w:rsidR="00ED25AC">
              <w:rPr>
                <w:rFonts w:ascii="Calibri" w:hAnsi="Calibri" w:cs="Calibri"/>
                <w:sz w:val="22"/>
                <w:szCs w:val="22"/>
              </w:rPr>
              <w:t xml:space="preserve">section?  </w:t>
            </w:r>
            <w:r w:rsidR="00715B10">
              <w:rPr>
                <w:rFonts w:ascii="Calibri" w:hAnsi="Calibri" w:cs="Calibri"/>
                <w:sz w:val="22"/>
                <w:szCs w:val="22"/>
              </w:rPr>
              <w:t xml:space="preserve">Answer, </w:t>
            </w:r>
            <w:r w:rsidRPr="00F56560">
              <w:rPr>
                <w:rFonts w:ascii="Calibri" w:hAnsi="Calibri" w:cs="Calibri"/>
                <w:sz w:val="22"/>
                <w:szCs w:val="22"/>
              </w:rPr>
              <w:t>yes.</w:t>
            </w:r>
            <w:r w:rsidR="00ED25AC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836D0B">
              <w:rPr>
                <w:rFonts w:ascii="Calibri" w:hAnsi="Calibri" w:cs="Calibri"/>
                <w:sz w:val="22"/>
                <w:szCs w:val="22"/>
              </w:rPr>
              <w:t xml:space="preserve">Inventory needing maintenance </w:t>
            </w:r>
            <w:r w:rsidRPr="00F56560">
              <w:rPr>
                <w:rFonts w:ascii="Calibri" w:hAnsi="Calibri" w:cs="Calibri"/>
                <w:sz w:val="22"/>
                <w:szCs w:val="22"/>
              </w:rPr>
              <w:t xml:space="preserve">can be labeled </w:t>
            </w:r>
            <w:r w:rsidR="00715B10">
              <w:rPr>
                <w:rFonts w:ascii="Calibri" w:hAnsi="Calibri" w:cs="Calibri"/>
                <w:sz w:val="22"/>
                <w:szCs w:val="22"/>
              </w:rPr>
              <w:t xml:space="preserve">and </w:t>
            </w:r>
            <w:r w:rsidRPr="00F56560">
              <w:rPr>
                <w:rFonts w:ascii="Calibri" w:hAnsi="Calibri" w:cs="Calibri"/>
                <w:sz w:val="22"/>
                <w:szCs w:val="22"/>
              </w:rPr>
              <w:t>p</w:t>
            </w:r>
            <w:r w:rsidR="00715B10">
              <w:rPr>
                <w:rFonts w:ascii="Calibri" w:hAnsi="Calibri" w:cs="Calibri"/>
                <w:sz w:val="22"/>
                <w:szCs w:val="22"/>
              </w:rPr>
              <w:t xml:space="preserve">laced in the </w:t>
            </w:r>
            <w:r w:rsidRPr="00F56560">
              <w:rPr>
                <w:rFonts w:ascii="Calibri" w:hAnsi="Calibri" w:cs="Calibri"/>
                <w:sz w:val="22"/>
                <w:szCs w:val="22"/>
              </w:rPr>
              <w:t>maintenance column</w:t>
            </w:r>
            <w:r w:rsidR="00635D5A">
              <w:rPr>
                <w:rFonts w:ascii="Calibri" w:hAnsi="Calibri" w:cs="Calibri"/>
                <w:sz w:val="22"/>
                <w:szCs w:val="22"/>
              </w:rPr>
              <w:t xml:space="preserve">.  </w:t>
            </w:r>
          </w:p>
          <w:p w14:paraId="2E9B4075" w14:textId="0725E9AD" w:rsidR="004A2837" w:rsidRPr="00F56560" w:rsidRDefault="00635D5A" w:rsidP="00F56560">
            <w:pPr>
              <w:pStyle w:val="ListParagraph"/>
              <w:numPr>
                <w:ilvl w:val="1"/>
                <w:numId w:val="21"/>
              </w:numPr>
              <w:spacing w:line="276" w:lineRule="auto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There are </w:t>
            </w:r>
            <w:r w:rsidR="004A2837" w:rsidRPr="00F56560">
              <w:rPr>
                <w:rFonts w:ascii="Calibri" w:hAnsi="Calibri" w:cs="Calibri"/>
                <w:sz w:val="22"/>
                <w:szCs w:val="22"/>
              </w:rPr>
              <w:t>dozens of T-card positions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use for up</w:t>
            </w:r>
            <w:r w:rsidR="005672D6">
              <w:rPr>
                <w:rFonts w:ascii="Calibri" w:hAnsi="Calibri" w:cs="Calibri"/>
                <w:sz w:val="22"/>
                <w:szCs w:val="22"/>
              </w:rPr>
              <w:t xml:space="preserve">dating </w:t>
            </w:r>
            <w:r w:rsidR="006C1E69">
              <w:rPr>
                <w:rFonts w:ascii="Calibri" w:hAnsi="Calibri" w:cs="Calibri"/>
                <w:sz w:val="22"/>
                <w:szCs w:val="22"/>
              </w:rPr>
              <w:t>inventory</w:t>
            </w:r>
            <w:r w:rsidR="00ED25AC">
              <w:rPr>
                <w:rFonts w:ascii="Calibri" w:hAnsi="Calibri" w:cs="Calibri"/>
                <w:sz w:val="22"/>
                <w:szCs w:val="22"/>
              </w:rPr>
              <w:t xml:space="preserve"> and assist with </w:t>
            </w:r>
            <w:r w:rsidR="006C1E69">
              <w:rPr>
                <w:rFonts w:ascii="Calibri" w:hAnsi="Calibri" w:cs="Calibri"/>
                <w:sz w:val="22"/>
                <w:szCs w:val="22"/>
              </w:rPr>
              <w:t>p</w:t>
            </w:r>
            <w:r w:rsidR="004A2837" w:rsidRPr="00F56560">
              <w:rPr>
                <w:rFonts w:ascii="Calibri" w:hAnsi="Calibri" w:cs="Calibri"/>
                <w:sz w:val="22"/>
                <w:szCs w:val="22"/>
              </w:rPr>
              <w:t>ost incident management</w:t>
            </w:r>
            <w:r w:rsidR="00B27940">
              <w:rPr>
                <w:rFonts w:ascii="Calibri" w:hAnsi="Calibri" w:cs="Calibri"/>
                <w:sz w:val="22"/>
                <w:szCs w:val="22"/>
              </w:rPr>
              <w:t xml:space="preserve"> prior to </w:t>
            </w:r>
            <w:r w:rsidR="000F4BB0">
              <w:rPr>
                <w:rFonts w:ascii="Calibri" w:hAnsi="Calibri" w:cs="Calibri"/>
                <w:sz w:val="22"/>
                <w:szCs w:val="22"/>
              </w:rPr>
              <w:t>adding new i</w:t>
            </w:r>
            <w:r w:rsidR="005672D6">
              <w:rPr>
                <w:rFonts w:ascii="Calibri" w:hAnsi="Calibri" w:cs="Calibri"/>
                <w:sz w:val="22"/>
                <w:szCs w:val="22"/>
              </w:rPr>
              <w:t xml:space="preserve">nventory </w:t>
            </w:r>
            <w:r w:rsidR="006C1E69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="004A2837" w:rsidRPr="00F56560">
              <w:rPr>
                <w:rFonts w:ascii="Calibri" w:hAnsi="Calibri" w:cs="Calibri"/>
                <w:sz w:val="22"/>
                <w:szCs w:val="22"/>
              </w:rPr>
              <w:t>spreadsheets.  Brook said PPE w</w:t>
            </w:r>
            <w:r w:rsidR="0091200F">
              <w:rPr>
                <w:rFonts w:ascii="Calibri" w:hAnsi="Calibri" w:cs="Calibri"/>
                <w:sz w:val="22"/>
                <w:szCs w:val="22"/>
              </w:rPr>
              <w:t>ill n</w:t>
            </w:r>
            <w:r w:rsidR="004A2837" w:rsidRPr="00F56560">
              <w:rPr>
                <w:rFonts w:ascii="Calibri" w:hAnsi="Calibri" w:cs="Calibri"/>
                <w:sz w:val="22"/>
                <w:szCs w:val="22"/>
              </w:rPr>
              <w:t xml:space="preserve">eed lots of cards and </w:t>
            </w:r>
            <w:r w:rsidR="000F4BB0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="0093103A" w:rsidRPr="00F56560">
              <w:rPr>
                <w:rFonts w:ascii="Calibri" w:hAnsi="Calibri" w:cs="Calibri"/>
                <w:sz w:val="22"/>
                <w:szCs w:val="22"/>
              </w:rPr>
              <w:t>big</w:t>
            </w:r>
            <w:r w:rsidR="004A2837" w:rsidRPr="00F56560">
              <w:rPr>
                <w:rFonts w:ascii="Calibri" w:hAnsi="Calibri" w:cs="Calibri"/>
                <w:sz w:val="22"/>
                <w:szCs w:val="22"/>
              </w:rPr>
              <w:t xml:space="preserve"> wal</w:t>
            </w:r>
            <w:r w:rsidR="005672D6">
              <w:rPr>
                <w:rFonts w:ascii="Calibri" w:hAnsi="Calibri" w:cs="Calibri"/>
                <w:sz w:val="22"/>
                <w:szCs w:val="22"/>
              </w:rPr>
              <w:t>l to complete</w:t>
            </w:r>
            <w:r w:rsidR="004A2837" w:rsidRPr="00F56560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022845A" w14:textId="38BE06C2" w:rsidR="004A2837" w:rsidRPr="00F56560" w:rsidRDefault="004A2837" w:rsidP="00F56560">
            <w:pPr>
              <w:pStyle w:val="ListParagraph"/>
              <w:numPr>
                <w:ilvl w:val="1"/>
                <w:numId w:val="21"/>
              </w:numPr>
              <w:spacing w:line="276" w:lineRule="auto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F56560">
              <w:rPr>
                <w:rFonts w:ascii="Calibri" w:hAnsi="Calibri" w:cs="Calibri"/>
                <w:sz w:val="22"/>
                <w:szCs w:val="22"/>
              </w:rPr>
              <w:t xml:space="preserve">Jessica asked </w:t>
            </w:r>
            <w:r w:rsidR="00F56560">
              <w:rPr>
                <w:rFonts w:ascii="Calibri" w:hAnsi="Calibri" w:cs="Calibri"/>
                <w:sz w:val="22"/>
                <w:szCs w:val="22"/>
              </w:rPr>
              <w:t>T</w:t>
            </w:r>
            <w:r w:rsidRPr="00F56560">
              <w:rPr>
                <w:rFonts w:ascii="Calibri" w:hAnsi="Calibri" w:cs="Calibri"/>
                <w:sz w:val="22"/>
                <w:szCs w:val="22"/>
              </w:rPr>
              <w:t xml:space="preserve">im </w:t>
            </w:r>
            <w:r w:rsidR="00A65AB0">
              <w:rPr>
                <w:rFonts w:ascii="Calibri" w:hAnsi="Calibri" w:cs="Calibri"/>
                <w:sz w:val="22"/>
                <w:szCs w:val="22"/>
              </w:rPr>
              <w:t xml:space="preserve">what </w:t>
            </w:r>
            <w:r w:rsidRPr="00F56560">
              <w:rPr>
                <w:rFonts w:ascii="Calibri" w:hAnsi="Calibri" w:cs="Calibri"/>
                <w:sz w:val="22"/>
                <w:szCs w:val="22"/>
              </w:rPr>
              <w:t>his thoughts</w:t>
            </w:r>
            <w:r w:rsidR="00A65AB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17DEC">
              <w:rPr>
                <w:rFonts w:ascii="Calibri" w:hAnsi="Calibri" w:cs="Calibri"/>
                <w:sz w:val="22"/>
                <w:szCs w:val="22"/>
              </w:rPr>
              <w:t>were</w:t>
            </w:r>
            <w:r w:rsidRPr="00F56560">
              <w:rPr>
                <w:rFonts w:ascii="Calibri" w:hAnsi="Calibri" w:cs="Calibri"/>
                <w:sz w:val="22"/>
                <w:szCs w:val="22"/>
              </w:rPr>
              <w:t>?  Tim said</w:t>
            </w:r>
            <w:r w:rsidR="005672D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17DEC">
              <w:rPr>
                <w:rFonts w:ascii="Calibri" w:hAnsi="Calibri" w:cs="Calibri"/>
                <w:sz w:val="22"/>
                <w:szCs w:val="22"/>
              </w:rPr>
              <w:t xml:space="preserve">he had </w:t>
            </w:r>
            <w:r w:rsidR="005672D6">
              <w:rPr>
                <w:rFonts w:ascii="Calibri" w:hAnsi="Calibri" w:cs="Calibri"/>
                <w:sz w:val="22"/>
                <w:szCs w:val="22"/>
              </w:rPr>
              <w:t>concerns</w:t>
            </w:r>
            <w:r w:rsidR="00A65AB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17DEC">
              <w:rPr>
                <w:rFonts w:ascii="Calibri" w:hAnsi="Calibri" w:cs="Calibri"/>
                <w:sz w:val="22"/>
                <w:szCs w:val="22"/>
              </w:rPr>
              <w:t xml:space="preserve">for assets deployed after the </w:t>
            </w:r>
            <w:r w:rsidR="00E22F26" w:rsidRPr="00F56560">
              <w:rPr>
                <w:rFonts w:ascii="Calibri" w:hAnsi="Calibri" w:cs="Calibri"/>
                <w:sz w:val="22"/>
                <w:szCs w:val="22"/>
              </w:rPr>
              <w:t>A</w:t>
            </w:r>
            <w:r w:rsidR="00E22F26">
              <w:rPr>
                <w:rFonts w:ascii="Calibri" w:hAnsi="Calibri" w:cs="Calibri"/>
                <w:sz w:val="22"/>
                <w:szCs w:val="22"/>
              </w:rPr>
              <w:t>fter-Action</w:t>
            </w:r>
            <w:r w:rsidR="005672D6">
              <w:rPr>
                <w:rFonts w:ascii="Calibri" w:hAnsi="Calibri" w:cs="Calibri"/>
                <w:sz w:val="22"/>
                <w:szCs w:val="22"/>
              </w:rPr>
              <w:t xml:space="preserve"> Report (A</w:t>
            </w:r>
            <w:r w:rsidRPr="00F56560">
              <w:rPr>
                <w:rFonts w:ascii="Calibri" w:hAnsi="Calibri" w:cs="Calibri"/>
                <w:sz w:val="22"/>
                <w:szCs w:val="22"/>
              </w:rPr>
              <w:t>AR</w:t>
            </w:r>
            <w:r w:rsidR="005672D6">
              <w:rPr>
                <w:rFonts w:ascii="Calibri" w:hAnsi="Calibri" w:cs="Calibri"/>
                <w:sz w:val="22"/>
                <w:szCs w:val="22"/>
              </w:rPr>
              <w:t>)</w:t>
            </w:r>
            <w:r w:rsidR="00C22452">
              <w:rPr>
                <w:rFonts w:ascii="Calibri" w:hAnsi="Calibri" w:cs="Calibri"/>
                <w:sz w:val="22"/>
                <w:szCs w:val="22"/>
              </w:rPr>
              <w:t xml:space="preserve"> was finished</w:t>
            </w:r>
            <w:r w:rsidR="00A8709B"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r w:rsidR="006D18B6">
              <w:rPr>
                <w:rFonts w:ascii="Calibri" w:hAnsi="Calibri" w:cs="Calibri"/>
                <w:sz w:val="22"/>
                <w:szCs w:val="22"/>
              </w:rPr>
              <w:t xml:space="preserve">There were inventory concerns on when the inventory </w:t>
            </w:r>
            <w:r w:rsidRPr="00F56560">
              <w:rPr>
                <w:rFonts w:ascii="Calibri" w:hAnsi="Calibri" w:cs="Calibri"/>
                <w:sz w:val="22"/>
                <w:szCs w:val="22"/>
              </w:rPr>
              <w:t xml:space="preserve">was </w:t>
            </w:r>
            <w:r w:rsidR="0094246E">
              <w:rPr>
                <w:rFonts w:ascii="Calibri" w:hAnsi="Calibri" w:cs="Calibri"/>
                <w:sz w:val="22"/>
                <w:szCs w:val="22"/>
              </w:rPr>
              <w:t xml:space="preserve">returned, </w:t>
            </w:r>
            <w:r w:rsidR="006D18B6">
              <w:rPr>
                <w:rFonts w:ascii="Calibri" w:hAnsi="Calibri" w:cs="Calibri"/>
                <w:sz w:val="22"/>
                <w:szCs w:val="22"/>
              </w:rPr>
              <w:t xml:space="preserve">what was used, and whether the inventory </w:t>
            </w:r>
            <w:r w:rsidR="005F3D52">
              <w:rPr>
                <w:rFonts w:ascii="Calibri" w:hAnsi="Calibri" w:cs="Calibri"/>
                <w:sz w:val="22"/>
                <w:szCs w:val="22"/>
              </w:rPr>
              <w:t xml:space="preserve">levels were accurate.  The deployment team </w:t>
            </w:r>
            <w:r w:rsidRPr="00F56560">
              <w:rPr>
                <w:rFonts w:ascii="Calibri" w:hAnsi="Calibri" w:cs="Calibri"/>
                <w:sz w:val="22"/>
                <w:szCs w:val="22"/>
              </w:rPr>
              <w:t xml:space="preserve">could have </w:t>
            </w:r>
            <w:r w:rsidR="0094246E">
              <w:rPr>
                <w:rFonts w:ascii="Calibri" w:hAnsi="Calibri" w:cs="Calibri"/>
                <w:sz w:val="22"/>
                <w:szCs w:val="22"/>
              </w:rPr>
              <w:t xml:space="preserve">used </w:t>
            </w:r>
            <w:r w:rsidRPr="00F56560">
              <w:rPr>
                <w:rFonts w:ascii="Calibri" w:hAnsi="Calibri" w:cs="Calibri"/>
                <w:sz w:val="22"/>
                <w:szCs w:val="22"/>
              </w:rPr>
              <w:t>T-Card</w:t>
            </w:r>
            <w:r w:rsidR="0015270D">
              <w:rPr>
                <w:rFonts w:ascii="Calibri" w:hAnsi="Calibri" w:cs="Calibri"/>
                <w:sz w:val="22"/>
                <w:szCs w:val="22"/>
              </w:rPr>
              <w:t>s to record the inventory level</w:t>
            </w:r>
            <w:r w:rsidR="00482FBA">
              <w:rPr>
                <w:rFonts w:ascii="Calibri" w:hAnsi="Calibri" w:cs="Calibri"/>
                <w:sz w:val="22"/>
                <w:szCs w:val="22"/>
              </w:rPr>
              <w:t>s on equipment r</w:t>
            </w:r>
            <w:r w:rsidR="0015270D">
              <w:rPr>
                <w:rFonts w:ascii="Calibri" w:hAnsi="Calibri" w:cs="Calibri"/>
                <w:sz w:val="22"/>
                <w:szCs w:val="22"/>
              </w:rPr>
              <w:t>equested, ordered</w:t>
            </w:r>
            <w:r w:rsidR="00E22F26">
              <w:rPr>
                <w:rFonts w:ascii="Calibri" w:hAnsi="Calibri" w:cs="Calibri"/>
                <w:sz w:val="22"/>
                <w:szCs w:val="22"/>
              </w:rPr>
              <w:t>,</w:t>
            </w:r>
            <w:r w:rsidR="0015270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82FBA">
              <w:rPr>
                <w:rFonts w:ascii="Calibri" w:hAnsi="Calibri" w:cs="Calibri"/>
                <w:sz w:val="22"/>
                <w:szCs w:val="22"/>
              </w:rPr>
              <w:t>used, o</w:t>
            </w:r>
            <w:r w:rsidR="0015270D">
              <w:rPr>
                <w:rFonts w:ascii="Calibri" w:hAnsi="Calibri" w:cs="Calibri"/>
                <w:sz w:val="22"/>
                <w:szCs w:val="22"/>
              </w:rPr>
              <w:t xml:space="preserve">r </w:t>
            </w:r>
            <w:r w:rsidRPr="00F56560">
              <w:rPr>
                <w:rFonts w:ascii="Calibri" w:hAnsi="Calibri" w:cs="Calibri"/>
                <w:sz w:val="22"/>
                <w:szCs w:val="22"/>
              </w:rPr>
              <w:t xml:space="preserve">received.  </w:t>
            </w:r>
          </w:p>
          <w:p w14:paraId="74C5F559" w14:textId="49231766" w:rsidR="004A2837" w:rsidRPr="00CC2534" w:rsidRDefault="004A2837" w:rsidP="00306142">
            <w:pPr>
              <w:pStyle w:val="ListParagraph"/>
              <w:numPr>
                <w:ilvl w:val="1"/>
                <w:numId w:val="21"/>
              </w:numPr>
              <w:spacing w:line="276" w:lineRule="auto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CC2534">
              <w:rPr>
                <w:rFonts w:ascii="Calibri" w:hAnsi="Calibri" w:cs="Calibri"/>
                <w:sz w:val="22"/>
                <w:szCs w:val="22"/>
              </w:rPr>
              <w:t>Darin s</w:t>
            </w:r>
            <w:r w:rsidR="00482FBA" w:rsidRPr="00CC2534">
              <w:rPr>
                <w:rFonts w:ascii="Calibri" w:hAnsi="Calibri" w:cs="Calibri"/>
                <w:sz w:val="22"/>
                <w:szCs w:val="22"/>
              </w:rPr>
              <w:t xml:space="preserve">uggested a </w:t>
            </w:r>
            <w:r w:rsidRPr="00CC2534">
              <w:rPr>
                <w:rFonts w:ascii="Calibri" w:hAnsi="Calibri" w:cs="Calibri"/>
                <w:sz w:val="22"/>
                <w:szCs w:val="22"/>
              </w:rPr>
              <w:t>scribe be used to assist w</w:t>
            </w:r>
            <w:r w:rsidR="00550446">
              <w:rPr>
                <w:rFonts w:ascii="Calibri" w:hAnsi="Calibri" w:cs="Calibri"/>
                <w:sz w:val="22"/>
                <w:szCs w:val="22"/>
              </w:rPr>
              <w:t xml:space="preserve">hen </w:t>
            </w:r>
            <w:r w:rsidRPr="00CC2534">
              <w:rPr>
                <w:rFonts w:ascii="Calibri" w:hAnsi="Calibri" w:cs="Calibri"/>
                <w:sz w:val="22"/>
                <w:szCs w:val="22"/>
              </w:rPr>
              <w:t xml:space="preserve">inventory </w:t>
            </w:r>
            <w:r w:rsidR="00432E8B" w:rsidRPr="00CC2534">
              <w:rPr>
                <w:rFonts w:ascii="Calibri" w:hAnsi="Calibri" w:cs="Calibri"/>
                <w:sz w:val="22"/>
                <w:szCs w:val="22"/>
              </w:rPr>
              <w:t xml:space="preserve">equipment is </w:t>
            </w:r>
            <w:r w:rsidRPr="00CC2534">
              <w:rPr>
                <w:rFonts w:ascii="Calibri" w:hAnsi="Calibri" w:cs="Calibri"/>
                <w:sz w:val="22"/>
                <w:szCs w:val="22"/>
              </w:rPr>
              <w:t xml:space="preserve">moved </w:t>
            </w:r>
            <w:r w:rsidR="00F351DF">
              <w:rPr>
                <w:rFonts w:ascii="Calibri" w:hAnsi="Calibri" w:cs="Calibri"/>
                <w:sz w:val="22"/>
                <w:szCs w:val="22"/>
              </w:rPr>
              <w:t xml:space="preserve">through </w:t>
            </w:r>
            <w:r w:rsidRPr="00CC2534">
              <w:rPr>
                <w:rFonts w:ascii="Calibri" w:hAnsi="Calibri" w:cs="Calibri"/>
                <w:sz w:val="22"/>
                <w:szCs w:val="22"/>
              </w:rPr>
              <w:t>the Planning Section.  Brook s</w:t>
            </w:r>
            <w:r w:rsidR="00550446">
              <w:rPr>
                <w:rFonts w:ascii="Calibri" w:hAnsi="Calibri" w:cs="Calibri"/>
                <w:sz w:val="22"/>
                <w:szCs w:val="22"/>
              </w:rPr>
              <w:t xml:space="preserve">uggested we ask </w:t>
            </w:r>
            <w:r w:rsidR="00432E8B" w:rsidRPr="00CC2534">
              <w:rPr>
                <w:rFonts w:ascii="Calibri" w:hAnsi="Calibri" w:cs="Calibri"/>
                <w:sz w:val="22"/>
                <w:szCs w:val="22"/>
              </w:rPr>
              <w:t>B</w:t>
            </w:r>
            <w:r w:rsidRPr="00CC2534">
              <w:rPr>
                <w:rFonts w:ascii="Calibri" w:hAnsi="Calibri" w:cs="Calibri"/>
                <w:sz w:val="22"/>
                <w:szCs w:val="22"/>
              </w:rPr>
              <w:t xml:space="preserve">ob </w:t>
            </w:r>
            <w:r w:rsidR="00432E8B" w:rsidRPr="00CC2534">
              <w:rPr>
                <w:rFonts w:ascii="Calibri" w:hAnsi="Calibri" w:cs="Calibri"/>
                <w:sz w:val="22"/>
                <w:szCs w:val="22"/>
              </w:rPr>
              <w:t xml:space="preserve">Gilbert or Bill </w:t>
            </w:r>
            <w:r w:rsidR="003C2CB4" w:rsidRPr="00CC2534">
              <w:rPr>
                <w:rFonts w:ascii="Calibri" w:hAnsi="Calibri" w:cs="Calibri"/>
                <w:sz w:val="22"/>
                <w:szCs w:val="22"/>
              </w:rPr>
              <w:t>Funk</w:t>
            </w:r>
            <w:r w:rsidR="00550446">
              <w:rPr>
                <w:rFonts w:ascii="Calibri" w:hAnsi="Calibri" w:cs="Calibri"/>
                <w:sz w:val="22"/>
                <w:szCs w:val="22"/>
              </w:rPr>
              <w:t xml:space="preserve"> for </w:t>
            </w:r>
            <w:r w:rsidR="00F351DF">
              <w:rPr>
                <w:rFonts w:ascii="Calibri" w:hAnsi="Calibri" w:cs="Calibri"/>
                <w:sz w:val="22"/>
                <w:szCs w:val="22"/>
              </w:rPr>
              <w:t xml:space="preserve">feedback from the </w:t>
            </w:r>
            <w:r w:rsidR="002F10C5" w:rsidRPr="00CC2534">
              <w:rPr>
                <w:rFonts w:ascii="Calibri" w:hAnsi="Calibri" w:cs="Calibri"/>
                <w:sz w:val="22"/>
                <w:szCs w:val="22"/>
              </w:rPr>
              <w:lastRenderedPageBreak/>
              <w:t>DPMU</w:t>
            </w:r>
            <w:r w:rsidR="000409D3">
              <w:rPr>
                <w:rFonts w:ascii="Calibri" w:hAnsi="Calibri" w:cs="Calibri"/>
                <w:sz w:val="22"/>
                <w:szCs w:val="22"/>
              </w:rPr>
              <w:t xml:space="preserve"> team </w:t>
            </w:r>
            <w:r w:rsidR="003C2CB4" w:rsidRPr="00CC2534">
              <w:rPr>
                <w:rFonts w:ascii="Calibri" w:hAnsi="Calibri" w:cs="Calibri"/>
                <w:sz w:val="22"/>
                <w:szCs w:val="22"/>
              </w:rPr>
              <w:t>since th</w:t>
            </w:r>
            <w:r w:rsidR="006A5A97">
              <w:rPr>
                <w:rFonts w:ascii="Calibri" w:hAnsi="Calibri" w:cs="Calibri"/>
                <w:sz w:val="22"/>
                <w:szCs w:val="22"/>
              </w:rPr>
              <w:t>e</w:t>
            </w:r>
            <w:r w:rsidR="000409D3">
              <w:rPr>
                <w:rFonts w:ascii="Calibri" w:hAnsi="Calibri" w:cs="Calibri"/>
                <w:sz w:val="22"/>
                <w:szCs w:val="22"/>
              </w:rPr>
              <w:t xml:space="preserve"> last deployment </w:t>
            </w:r>
            <w:r w:rsidR="003C2CB4" w:rsidRPr="00CC2534">
              <w:rPr>
                <w:rFonts w:ascii="Calibri" w:hAnsi="Calibri" w:cs="Calibri"/>
                <w:sz w:val="22"/>
                <w:szCs w:val="22"/>
              </w:rPr>
              <w:t xml:space="preserve">created a </w:t>
            </w:r>
            <w:r w:rsidRPr="00CC2534">
              <w:rPr>
                <w:rFonts w:ascii="Calibri" w:hAnsi="Calibri" w:cs="Calibri"/>
                <w:sz w:val="22"/>
                <w:szCs w:val="22"/>
              </w:rPr>
              <w:t xml:space="preserve">big stack of paper. </w:t>
            </w:r>
            <w:r w:rsidR="00CC2534" w:rsidRPr="00CC253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B27CF">
              <w:rPr>
                <w:rFonts w:ascii="Calibri" w:hAnsi="Calibri" w:cs="Calibri"/>
                <w:sz w:val="22"/>
                <w:szCs w:val="22"/>
              </w:rPr>
              <w:t xml:space="preserve">A review of procedures should also be considered when ordering supplies.  </w:t>
            </w:r>
            <w:r w:rsidRPr="00CC2534">
              <w:rPr>
                <w:rFonts w:ascii="Calibri" w:hAnsi="Calibri" w:cs="Calibri"/>
                <w:sz w:val="22"/>
                <w:szCs w:val="22"/>
              </w:rPr>
              <w:t xml:space="preserve">Jessica said T-Cards could be </w:t>
            </w:r>
            <w:r w:rsidR="00FB27CF">
              <w:rPr>
                <w:rFonts w:ascii="Calibri" w:hAnsi="Calibri" w:cs="Calibri"/>
                <w:sz w:val="22"/>
                <w:szCs w:val="22"/>
              </w:rPr>
              <w:t xml:space="preserve">used </w:t>
            </w:r>
            <w:r w:rsidRPr="00CC2534">
              <w:rPr>
                <w:rFonts w:ascii="Calibri" w:hAnsi="Calibri" w:cs="Calibri"/>
                <w:sz w:val="22"/>
                <w:szCs w:val="22"/>
              </w:rPr>
              <w:t>for controlling inventory</w:t>
            </w:r>
            <w:r w:rsidR="00FB27CF">
              <w:rPr>
                <w:rFonts w:ascii="Calibri" w:hAnsi="Calibri" w:cs="Calibri"/>
                <w:sz w:val="22"/>
                <w:szCs w:val="22"/>
              </w:rPr>
              <w:t xml:space="preserve">.  The </w:t>
            </w:r>
            <w:r w:rsidRPr="00CC2534">
              <w:rPr>
                <w:rFonts w:ascii="Calibri" w:hAnsi="Calibri" w:cs="Calibri"/>
                <w:sz w:val="22"/>
                <w:szCs w:val="22"/>
              </w:rPr>
              <w:t>cards are inexpensive</w:t>
            </w:r>
            <w:r w:rsidR="00726A5E">
              <w:rPr>
                <w:rFonts w:ascii="Calibri" w:hAnsi="Calibri" w:cs="Calibri"/>
                <w:sz w:val="22"/>
                <w:szCs w:val="22"/>
              </w:rPr>
              <w:t xml:space="preserve"> so the next step </w:t>
            </w:r>
            <w:r w:rsidR="00BD21C8">
              <w:rPr>
                <w:rFonts w:ascii="Calibri" w:hAnsi="Calibri" w:cs="Calibri"/>
                <w:sz w:val="22"/>
                <w:szCs w:val="22"/>
              </w:rPr>
              <w:t xml:space="preserve">may </w:t>
            </w:r>
            <w:r w:rsidR="00726A5E">
              <w:rPr>
                <w:rFonts w:ascii="Calibri" w:hAnsi="Calibri" w:cs="Calibri"/>
                <w:sz w:val="22"/>
                <w:szCs w:val="22"/>
              </w:rPr>
              <w:t>be e</w:t>
            </w:r>
            <w:r w:rsidRPr="00CC2534">
              <w:rPr>
                <w:rFonts w:ascii="Calibri" w:hAnsi="Calibri" w:cs="Calibri"/>
                <w:sz w:val="22"/>
                <w:szCs w:val="22"/>
              </w:rPr>
              <w:t xml:space="preserve">stablishing a training with DPMU.  </w:t>
            </w:r>
          </w:p>
          <w:p w14:paraId="23A1D6ED" w14:textId="03BBECAA" w:rsidR="004A2837" w:rsidRPr="00F56560" w:rsidRDefault="004A2837" w:rsidP="00F56560">
            <w:pPr>
              <w:pStyle w:val="ListParagraph"/>
              <w:numPr>
                <w:ilvl w:val="1"/>
                <w:numId w:val="21"/>
              </w:numPr>
              <w:spacing w:line="276" w:lineRule="auto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F56560">
              <w:rPr>
                <w:rFonts w:ascii="Calibri" w:hAnsi="Calibri" w:cs="Calibri"/>
                <w:sz w:val="22"/>
                <w:szCs w:val="22"/>
              </w:rPr>
              <w:t xml:space="preserve">Jessica asked those deployed if it </w:t>
            </w:r>
            <w:r w:rsidR="00726A5E">
              <w:rPr>
                <w:rFonts w:ascii="Calibri" w:hAnsi="Calibri" w:cs="Calibri"/>
                <w:sz w:val="22"/>
                <w:szCs w:val="22"/>
              </w:rPr>
              <w:t xml:space="preserve">they would find T-Cards </w:t>
            </w:r>
            <w:r w:rsidRPr="00F56560">
              <w:rPr>
                <w:rFonts w:ascii="Calibri" w:hAnsi="Calibri" w:cs="Calibri"/>
                <w:sz w:val="22"/>
                <w:szCs w:val="22"/>
              </w:rPr>
              <w:t>beneficial</w:t>
            </w:r>
            <w:r w:rsidR="00726A5E">
              <w:rPr>
                <w:rFonts w:ascii="Calibri" w:hAnsi="Calibri" w:cs="Calibri"/>
                <w:sz w:val="22"/>
                <w:szCs w:val="22"/>
              </w:rPr>
              <w:t>?</w:t>
            </w:r>
            <w:r w:rsidRPr="00F5656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BD21C8">
              <w:rPr>
                <w:rFonts w:ascii="Calibri" w:hAnsi="Calibri" w:cs="Calibri"/>
                <w:sz w:val="22"/>
                <w:szCs w:val="22"/>
              </w:rPr>
              <w:t>W</w:t>
            </w:r>
            <w:r w:rsidR="001846F8">
              <w:rPr>
                <w:rFonts w:ascii="Calibri" w:hAnsi="Calibri" w:cs="Calibri"/>
                <w:sz w:val="22"/>
                <w:szCs w:val="22"/>
              </w:rPr>
              <w:t xml:space="preserve">hen we were first activated there were </w:t>
            </w:r>
            <w:r w:rsidRPr="00F56560">
              <w:rPr>
                <w:rFonts w:ascii="Calibri" w:hAnsi="Calibri" w:cs="Calibri"/>
                <w:sz w:val="22"/>
                <w:szCs w:val="22"/>
              </w:rPr>
              <w:t>no computer</w:t>
            </w:r>
            <w:r w:rsidR="001846F8">
              <w:rPr>
                <w:rFonts w:ascii="Calibri" w:hAnsi="Calibri" w:cs="Calibri"/>
                <w:sz w:val="22"/>
                <w:szCs w:val="22"/>
              </w:rPr>
              <w:t>s</w:t>
            </w:r>
            <w:r w:rsidRPr="00F56560">
              <w:rPr>
                <w:rFonts w:ascii="Calibri" w:hAnsi="Calibri" w:cs="Calibri"/>
                <w:sz w:val="22"/>
                <w:szCs w:val="22"/>
              </w:rPr>
              <w:t xml:space="preserve"> set up initially, inventory was getting dispersed </w:t>
            </w:r>
            <w:r w:rsidR="005172DD">
              <w:rPr>
                <w:rFonts w:ascii="Calibri" w:hAnsi="Calibri" w:cs="Calibri"/>
                <w:sz w:val="22"/>
                <w:szCs w:val="22"/>
              </w:rPr>
              <w:t>without record</w:t>
            </w:r>
            <w:r w:rsidRPr="00F56560">
              <w:rPr>
                <w:rFonts w:ascii="Calibri" w:hAnsi="Calibri" w:cs="Calibri"/>
                <w:sz w:val="22"/>
                <w:szCs w:val="22"/>
              </w:rPr>
              <w:t xml:space="preserve">.  Roger </w:t>
            </w:r>
            <w:r w:rsidR="006D6E0E">
              <w:rPr>
                <w:rFonts w:ascii="Calibri" w:hAnsi="Calibri" w:cs="Calibri"/>
                <w:sz w:val="22"/>
                <w:szCs w:val="22"/>
              </w:rPr>
              <w:t xml:space="preserve">Simpson </w:t>
            </w:r>
            <w:r w:rsidRPr="00F56560">
              <w:rPr>
                <w:rFonts w:ascii="Calibri" w:hAnsi="Calibri" w:cs="Calibri"/>
                <w:sz w:val="22"/>
                <w:szCs w:val="22"/>
              </w:rPr>
              <w:t xml:space="preserve">said the concept is a good idea </w:t>
            </w:r>
            <w:r w:rsidR="006D6E0E">
              <w:rPr>
                <w:rFonts w:ascii="Calibri" w:hAnsi="Calibri" w:cs="Calibri"/>
                <w:sz w:val="22"/>
                <w:szCs w:val="22"/>
              </w:rPr>
              <w:t>and we can make it work.  For instance</w:t>
            </w:r>
            <w:r w:rsidR="00617C25">
              <w:rPr>
                <w:rFonts w:ascii="Calibri" w:hAnsi="Calibri" w:cs="Calibri"/>
                <w:sz w:val="22"/>
                <w:szCs w:val="22"/>
              </w:rPr>
              <w:t>,</w:t>
            </w:r>
            <w:r w:rsidR="006D6E0E">
              <w:rPr>
                <w:rFonts w:ascii="Calibri" w:hAnsi="Calibri" w:cs="Calibri"/>
                <w:sz w:val="22"/>
                <w:szCs w:val="22"/>
              </w:rPr>
              <w:t xml:space="preserve"> w</w:t>
            </w:r>
            <w:r w:rsidRPr="00F56560">
              <w:rPr>
                <w:rFonts w:ascii="Calibri" w:hAnsi="Calibri" w:cs="Calibri"/>
                <w:sz w:val="22"/>
                <w:szCs w:val="22"/>
              </w:rPr>
              <w:t xml:space="preserve">hen Roger needed an item, he went and got it and returned it.  The key </w:t>
            </w:r>
            <w:r w:rsidR="00617C25">
              <w:rPr>
                <w:rFonts w:ascii="Calibri" w:hAnsi="Calibri" w:cs="Calibri"/>
                <w:sz w:val="22"/>
                <w:szCs w:val="22"/>
              </w:rPr>
              <w:t>w</w:t>
            </w:r>
            <w:r w:rsidR="00BD21C8">
              <w:rPr>
                <w:rFonts w:ascii="Calibri" w:hAnsi="Calibri" w:cs="Calibri"/>
                <w:sz w:val="22"/>
                <w:szCs w:val="22"/>
              </w:rPr>
              <w:t xml:space="preserve">ill </w:t>
            </w:r>
            <w:r w:rsidR="00617C25">
              <w:rPr>
                <w:rFonts w:ascii="Calibri" w:hAnsi="Calibri" w:cs="Calibri"/>
                <w:sz w:val="22"/>
                <w:szCs w:val="22"/>
              </w:rPr>
              <w:t xml:space="preserve">be to coordinate the effort </w:t>
            </w:r>
            <w:r w:rsidR="00D10581">
              <w:rPr>
                <w:rFonts w:ascii="Calibri" w:hAnsi="Calibri" w:cs="Calibri"/>
                <w:sz w:val="22"/>
                <w:szCs w:val="22"/>
              </w:rPr>
              <w:t xml:space="preserve">and make sure the </w:t>
            </w:r>
            <w:r w:rsidRPr="00F56560">
              <w:rPr>
                <w:rFonts w:ascii="Calibri" w:hAnsi="Calibri" w:cs="Calibri"/>
                <w:sz w:val="22"/>
                <w:szCs w:val="22"/>
              </w:rPr>
              <w:t xml:space="preserve">T-cards are moved from one section to </w:t>
            </w:r>
            <w:r w:rsidR="00617C25">
              <w:rPr>
                <w:rFonts w:ascii="Calibri" w:hAnsi="Calibri" w:cs="Calibri"/>
                <w:sz w:val="22"/>
                <w:szCs w:val="22"/>
              </w:rPr>
              <w:t>another.</w:t>
            </w:r>
            <w:r w:rsidRPr="00F56560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06559DB9" w14:textId="7A773E68" w:rsidR="004A2837" w:rsidRPr="00AC6604" w:rsidRDefault="004A2837" w:rsidP="00C045F4">
            <w:pPr>
              <w:pStyle w:val="ListParagraph"/>
              <w:numPr>
                <w:ilvl w:val="1"/>
                <w:numId w:val="21"/>
              </w:numPr>
              <w:spacing w:line="276" w:lineRule="auto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AC6604">
              <w:rPr>
                <w:rFonts w:ascii="Calibri" w:hAnsi="Calibri" w:cs="Calibri"/>
                <w:sz w:val="22"/>
                <w:szCs w:val="22"/>
              </w:rPr>
              <w:t xml:space="preserve">Darin </w:t>
            </w:r>
            <w:r w:rsidR="002976B4" w:rsidRPr="00AC6604">
              <w:rPr>
                <w:rFonts w:ascii="Calibri" w:hAnsi="Calibri" w:cs="Calibri"/>
                <w:sz w:val="22"/>
                <w:szCs w:val="22"/>
              </w:rPr>
              <w:t xml:space="preserve">Page </w:t>
            </w:r>
            <w:r w:rsidRPr="00AC6604">
              <w:rPr>
                <w:rFonts w:ascii="Calibri" w:hAnsi="Calibri" w:cs="Calibri"/>
                <w:sz w:val="22"/>
                <w:szCs w:val="22"/>
              </w:rPr>
              <w:t xml:space="preserve">saw on the AAR there was a request for an Incident Management Team, which </w:t>
            </w:r>
            <w:r w:rsidR="002976B4" w:rsidRPr="00AC6604">
              <w:rPr>
                <w:rFonts w:ascii="Calibri" w:hAnsi="Calibri" w:cs="Calibri"/>
                <w:sz w:val="22"/>
                <w:szCs w:val="22"/>
              </w:rPr>
              <w:t>currently</w:t>
            </w:r>
            <w:r w:rsidR="00D10581" w:rsidRPr="00AC6604">
              <w:rPr>
                <w:rFonts w:ascii="Calibri" w:hAnsi="Calibri" w:cs="Calibri"/>
                <w:sz w:val="22"/>
                <w:szCs w:val="22"/>
              </w:rPr>
              <w:t xml:space="preserve"> has limited staff </w:t>
            </w:r>
            <w:r w:rsidRPr="00AC6604">
              <w:rPr>
                <w:rFonts w:ascii="Calibri" w:hAnsi="Calibri" w:cs="Calibri"/>
                <w:sz w:val="22"/>
                <w:szCs w:val="22"/>
              </w:rPr>
              <w:t xml:space="preserve">except for the DNR.  He thought </w:t>
            </w:r>
            <w:r w:rsidR="002976B4" w:rsidRPr="00AC6604">
              <w:rPr>
                <w:rFonts w:ascii="Calibri" w:hAnsi="Calibri" w:cs="Calibri"/>
                <w:sz w:val="22"/>
                <w:szCs w:val="22"/>
              </w:rPr>
              <w:t>requesting a</w:t>
            </w:r>
            <w:r w:rsidR="00D10581" w:rsidRPr="00AC6604">
              <w:rPr>
                <w:rFonts w:ascii="Calibri" w:hAnsi="Calibri" w:cs="Calibri"/>
                <w:sz w:val="22"/>
                <w:szCs w:val="22"/>
              </w:rPr>
              <w:t>n</w:t>
            </w:r>
            <w:r w:rsidR="002976B4" w:rsidRPr="00AC66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C6604">
              <w:rPr>
                <w:rFonts w:ascii="Calibri" w:hAnsi="Calibri" w:cs="Calibri"/>
                <w:sz w:val="22"/>
                <w:szCs w:val="22"/>
              </w:rPr>
              <w:t xml:space="preserve">IMT team </w:t>
            </w:r>
            <w:r w:rsidR="002976B4" w:rsidRPr="00AC6604">
              <w:rPr>
                <w:rFonts w:ascii="Calibri" w:hAnsi="Calibri" w:cs="Calibri"/>
                <w:sz w:val="22"/>
                <w:szCs w:val="22"/>
              </w:rPr>
              <w:t>might be hard to do, so he s</w:t>
            </w:r>
            <w:r w:rsidRPr="00AC6604">
              <w:rPr>
                <w:rFonts w:ascii="Calibri" w:hAnsi="Calibri" w:cs="Calibri"/>
                <w:sz w:val="22"/>
                <w:szCs w:val="22"/>
              </w:rPr>
              <w:t xml:space="preserve">uggested MI-MORT develop their own IMT team.  Jennifer </w:t>
            </w:r>
            <w:r w:rsidR="002976B4" w:rsidRPr="00AC6604">
              <w:rPr>
                <w:rFonts w:ascii="Calibri" w:hAnsi="Calibri" w:cs="Calibri"/>
                <w:sz w:val="22"/>
                <w:szCs w:val="22"/>
              </w:rPr>
              <w:t xml:space="preserve">Lixey Terrill </w:t>
            </w:r>
            <w:r w:rsidRPr="00AC6604">
              <w:rPr>
                <w:rFonts w:ascii="Calibri" w:hAnsi="Calibri" w:cs="Calibri"/>
                <w:sz w:val="22"/>
                <w:szCs w:val="22"/>
              </w:rPr>
              <w:t xml:space="preserve">said there is also an MDARD </w:t>
            </w:r>
            <w:r w:rsidR="0046272D" w:rsidRPr="00AC6604">
              <w:rPr>
                <w:rFonts w:ascii="Calibri" w:hAnsi="Calibri" w:cs="Calibri"/>
                <w:sz w:val="22"/>
                <w:szCs w:val="22"/>
              </w:rPr>
              <w:t xml:space="preserve">and DNR </w:t>
            </w:r>
            <w:r w:rsidR="002976B4" w:rsidRPr="00AC6604">
              <w:rPr>
                <w:rFonts w:ascii="Calibri" w:hAnsi="Calibri" w:cs="Calibri"/>
                <w:sz w:val="22"/>
                <w:szCs w:val="22"/>
              </w:rPr>
              <w:t>I</w:t>
            </w:r>
            <w:r w:rsidRPr="00AC6604">
              <w:rPr>
                <w:rFonts w:ascii="Calibri" w:hAnsi="Calibri" w:cs="Calibri"/>
                <w:sz w:val="22"/>
                <w:szCs w:val="22"/>
              </w:rPr>
              <w:t>MT team</w:t>
            </w:r>
            <w:r w:rsidR="0046272D" w:rsidRPr="00AC6604">
              <w:rPr>
                <w:rFonts w:ascii="Calibri" w:hAnsi="Calibri" w:cs="Calibri"/>
                <w:sz w:val="22"/>
                <w:szCs w:val="22"/>
              </w:rPr>
              <w:t>s</w:t>
            </w:r>
            <w:r w:rsidR="00261696" w:rsidRPr="00AC6604">
              <w:rPr>
                <w:rFonts w:ascii="Calibri" w:hAnsi="Calibri" w:cs="Calibri"/>
                <w:sz w:val="22"/>
                <w:szCs w:val="22"/>
              </w:rPr>
              <w:t xml:space="preserve">, so </w:t>
            </w:r>
            <w:r w:rsidR="0046272D" w:rsidRPr="00AC6604">
              <w:rPr>
                <w:rFonts w:ascii="Calibri" w:hAnsi="Calibri" w:cs="Calibri"/>
                <w:sz w:val="22"/>
                <w:szCs w:val="22"/>
              </w:rPr>
              <w:t xml:space="preserve">Michigan has come a </w:t>
            </w:r>
            <w:r w:rsidR="00261696" w:rsidRPr="00AC6604">
              <w:rPr>
                <w:rFonts w:ascii="Calibri" w:hAnsi="Calibri" w:cs="Calibri"/>
                <w:sz w:val="22"/>
                <w:szCs w:val="22"/>
              </w:rPr>
              <w:t xml:space="preserve">long way with IMT teams.  She also updated that </w:t>
            </w:r>
            <w:r w:rsidRPr="00AC6604">
              <w:rPr>
                <w:rFonts w:ascii="Calibri" w:hAnsi="Calibri" w:cs="Calibri"/>
                <w:sz w:val="22"/>
                <w:szCs w:val="22"/>
              </w:rPr>
              <w:t xml:space="preserve">MSP </w:t>
            </w:r>
            <w:r w:rsidR="004A0682" w:rsidRPr="00AC6604">
              <w:rPr>
                <w:rFonts w:ascii="Calibri" w:hAnsi="Calibri" w:cs="Calibri"/>
                <w:sz w:val="22"/>
                <w:szCs w:val="22"/>
              </w:rPr>
              <w:t xml:space="preserve">is </w:t>
            </w:r>
            <w:r w:rsidRPr="00AC6604">
              <w:rPr>
                <w:rFonts w:ascii="Calibri" w:hAnsi="Calibri" w:cs="Calibri"/>
                <w:sz w:val="22"/>
                <w:szCs w:val="22"/>
              </w:rPr>
              <w:t xml:space="preserve">developing a state </w:t>
            </w:r>
            <w:r w:rsidR="004A0682" w:rsidRPr="00AC6604">
              <w:rPr>
                <w:rFonts w:ascii="Calibri" w:hAnsi="Calibri" w:cs="Calibri"/>
                <w:sz w:val="22"/>
                <w:szCs w:val="22"/>
              </w:rPr>
              <w:t xml:space="preserve">IMT agency </w:t>
            </w:r>
            <w:r w:rsidRPr="00AC6604">
              <w:rPr>
                <w:rFonts w:ascii="Calibri" w:hAnsi="Calibri" w:cs="Calibri"/>
                <w:sz w:val="22"/>
                <w:szCs w:val="22"/>
              </w:rPr>
              <w:t>too but feels an IMT for MI-MORT would be very valuable</w:t>
            </w:r>
            <w:r w:rsidR="00817261" w:rsidRPr="00AC6604">
              <w:rPr>
                <w:rFonts w:ascii="Calibri" w:hAnsi="Calibri" w:cs="Calibri"/>
                <w:sz w:val="22"/>
                <w:szCs w:val="22"/>
              </w:rPr>
              <w:t xml:space="preserve"> and make this a great </w:t>
            </w:r>
            <w:r w:rsidRPr="00AC6604">
              <w:rPr>
                <w:rFonts w:ascii="Calibri" w:hAnsi="Calibri" w:cs="Calibri"/>
                <w:sz w:val="22"/>
                <w:szCs w:val="22"/>
              </w:rPr>
              <w:t xml:space="preserve">opportunity </w:t>
            </w:r>
            <w:r w:rsidR="00D20422" w:rsidRPr="00AC6604">
              <w:rPr>
                <w:rFonts w:ascii="Calibri" w:hAnsi="Calibri" w:cs="Calibri"/>
                <w:sz w:val="22"/>
                <w:szCs w:val="22"/>
              </w:rPr>
              <w:t xml:space="preserve">for the MVR </w:t>
            </w:r>
            <w:r w:rsidRPr="00AC6604">
              <w:rPr>
                <w:rFonts w:ascii="Calibri" w:hAnsi="Calibri" w:cs="Calibri"/>
                <w:sz w:val="22"/>
                <w:szCs w:val="22"/>
              </w:rPr>
              <w:t xml:space="preserve">to find </w:t>
            </w:r>
            <w:r w:rsidR="00D20422" w:rsidRPr="00AC6604">
              <w:rPr>
                <w:rFonts w:ascii="Calibri" w:hAnsi="Calibri" w:cs="Calibri"/>
                <w:sz w:val="22"/>
                <w:szCs w:val="22"/>
              </w:rPr>
              <w:t xml:space="preserve">MI-MORT IMT </w:t>
            </w:r>
            <w:r w:rsidRPr="00AC6604">
              <w:rPr>
                <w:rFonts w:ascii="Calibri" w:hAnsi="Calibri" w:cs="Calibri"/>
                <w:sz w:val="22"/>
                <w:szCs w:val="22"/>
              </w:rPr>
              <w:t>volunteers.</w:t>
            </w:r>
            <w:r w:rsidR="00AC6604" w:rsidRPr="00AC660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AC6604">
              <w:rPr>
                <w:rFonts w:ascii="Calibri" w:hAnsi="Calibri" w:cs="Calibri"/>
                <w:sz w:val="22"/>
                <w:szCs w:val="22"/>
              </w:rPr>
              <w:t>Darin said T-cards are a back-up</w:t>
            </w:r>
            <w:r w:rsidR="00D20422" w:rsidRPr="00AC6604">
              <w:rPr>
                <w:rFonts w:ascii="Calibri" w:hAnsi="Calibri" w:cs="Calibri"/>
                <w:sz w:val="22"/>
                <w:szCs w:val="22"/>
              </w:rPr>
              <w:t xml:space="preserve"> system</w:t>
            </w:r>
            <w:r w:rsidR="00AC6604" w:rsidRPr="00AC6604">
              <w:rPr>
                <w:rFonts w:ascii="Calibri" w:hAnsi="Calibri" w:cs="Calibri"/>
                <w:sz w:val="22"/>
                <w:szCs w:val="22"/>
              </w:rPr>
              <w:t xml:space="preserve"> and his </w:t>
            </w:r>
            <w:r w:rsidR="00C03E4B" w:rsidRPr="00AC6604">
              <w:rPr>
                <w:rFonts w:ascii="Calibri" w:hAnsi="Calibri" w:cs="Calibri"/>
                <w:sz w:val="22"/>
                <w:szCs w:val="22"/>
              </w:rPr>
              <w:t xml:space="preserve">agency has been </w:t>
            </w:r>
            <w:r w:rsidRPr="00AC6604">
              <w:rPr>
                <w:rFonts w:ascii="Calibri" w:hAnsi="Calibri" w:cs="Calibri"/>
                <w:sz w:val="22"/>
                <w:szCs w:val="22"/>
              </w:rPr>
              <w:t>trying for 16 years to develop a statewide IMT team</w:t>
            </w:r>
            <w:r w:rsidR="001B1279">
              <w:rPr>
                <w:rFonts w:ascii="Calibri" w:hAnsi="Calibri" w:cs="Calibri"/>
                <w:sz w:val="22"/>
                <w:szCs w:val="22"/>
              </w:rPr>
              <w:t xml:space="preserve">.  EGLE also has an </w:t>
            </w:r>
            <w:r w:rsidRPr="00AC6604">
              <w:rPr>
                <w:rFonts w:ascii="Calibri" w:hAnsi="Calibri" w:cs="Calibri"/>
                <w:sz w:val="22"/>
                <w:szCs w:val="22"/>
              </w:rPr>
              <w:t xml:space="preserve">IMT team.  </w:t>
            </w:r>
          </w:p>
          <w:p w14:paraId="5F1FB406" w14:textId="04E527AF" w:rsidR="004A2837" w:rsidRPr="00F56560" w:rsidRDefault="004A2837" w:rsidP="00F56560">
            <w:pPr>
              <w:pStyle w:val="ListParagraph"/>
              <w:numPr>
                <w:ilvl w:val="1"/>
                <w:numId w:val="21"/>
              </w:numPr>
              <w:spacing w:line="276" w:lineRule="auto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F56560">
              <w:rPr>
                <w:rFonts w:ascii="Calibri" w:hAnsi="Calibri" w:cs="Calibri"/>
                <w:sz w:val="22"/>
                <w:szCs w:val="22"/>
              </w:rPr>
              <w:t xml:space="preserve">Dr. Berman is not sure T-Cards would </w:t>
            </w:r>
            <w:r w:rsidR="008C7968">
              <w:rPr>
                <w:rFonts w:ascii="Calibri" w:hAnsi="Calibri" w:cs="Calibri"/>
                <w:sz w:val="22"/>
                <w:szCs w:val="22"/>
              </w:rPr>
              <w:t>be</w:t>
            </w:r>
            <w:r w:rsidRPr="00F56560">
              <w:rPr>
                <w:rFonts w:ascii="Calibri" w:hAnsi="Calibri" w:cs="Calibri"/>
                <w:sz w:val="22"/>
                <w:szCs w:val="22"/>
              </w:rPr>
              <w:t xml:space="preserve"> beneficial</w:t>
            </w:r>
            <w:r w:rsidR="008C796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56560">
              <w:rPr>
                <w:rFonts w:ascii="Calibri" w:hAnsi="Calibri" w:cs="Calibri"/>
                <w:sz w:val="22"/>
                <w:szCs w:val="22"/>
              </w:rPr>
              <w:t xml:space="preserve">during </w:t>
            </w:r>
            <w:r w:rsidR="008C7968">
              <w:rPr>
                <w:rFonts w:ascii="Calibri" w:hAnsi="Calibri" w:cs="Calibri"/>
                <w:sz w:val="22"/>
                <w:szCs w:val="22"/>
              </w:rPr>
              <w:t xml:space="preserve">an </w:t>
            </w:r>
            <w:r w:rsidRPr="00F56560">
              <w:rPr>
                <w:rFonts w:ascii="Calibri" w:hAnsi="Calibri" w:cs="Calibri"/>
                <w:sz w:val="22"/>
                <w:szCs w:val="22"/>
              </w:rPr>
              <w:t xml:space="preserve">activation.  </w:t>
            </w:r>
          </w:p>
          <w:p w14:paraId="17840A8F" w14:textId="64A85CFA" w:rsidR="004A2837" w:rsidRPr="004D5B22" w:rsidRDefault="004A2837" w:rsidP="00E645D5">
            <w:pPr>
              <w:pStyle w:val="ListParagraph"/>
              <w:numPr>
                <w:ilvl w:val="1"/>
                <w:numId w:val="21"/>
              </w:numPr>
              <w:spacing w:line="276" w:lineRule="auto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4D5B22">
              <w:rPr>
                <w:rFonts w:ascii="Calibri" w:hAnsi="Calibri" w:cs="Calibri"/>
                <w:sz w:val="22"/>
                <w:szCs w:val="22"/>
              </w:rPr>
              <w:t xml:space="preserve">Jim </w:t>
            </w:r>
            <w:r w:rsidR="005C31B6" w:rsidRPr="004D5B22">
              <w:rPr>
                <w:rFonts w:ascii="Calibri" w:hAnsi="Calibri" w:cs="Calibri"/>
                <w:sz w:val="22"/>
                <w:szCs w:val="22"/>
              </w:rPr>
              <w:t xml:space="preserve">Meyer </w:t>
            </w:r>
            <w:r w:rsidRPr="004D5B22">
              <w:rPr>
                <w:rFonts w:ascii="Calibri" w:hAnsi="Calibri" w:cs="Calibri"/>
                <w:sz w:val="22"/>
                <w:szCs w:val="22"/>
              </w:rPr>
              <w:t xml:space="preserve">said during the </w:t>
            </w:r>
            <w:r w:rsidR="004D5B22" w:rsidRPr="004D5B22">
              <w:rPr>
                <w:rFonts w:ascii="Calibri" w:hAnsi="Calibri" w:cs="Calibri"/>
                <w:sz w:val="22"/>
                <w:szCs w:val="22"/>
              </w:rPr>
              <w:t xml:space="preserve">recent COVID-19 </w:t>
            </w:r>
            <w:r w:rsidRPr="004D5B22">
              <w:rPr>
                <w:rFonts w:ascii="Calibri" w:hAnsi="Calibri" w:cs="Calibri"/>
                <w:sz w:val="22"/>
                <w:szCs w:val="22"/>
              </w:rPr>
              <w:t>deployment</w:t>
            </w:r>
            <w:r w:rsidR="007C1928" w:rsidRPr="004D5B2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D5B22">
              <w:rPr>
                <w:rFonts w:ascii="Calibri" w:hAnsi="Calibri" w:cs="Calibri"/>
                <w:sz w:val="22"/>
                <w:szCs w:val="22"/>
              </w:rPr>
              <w:t>he rifled through boxes</w:t>
            </w:r>
            <w:r w:rsidR="007C1928" w:rsidRPr="004D5B22">
              <w:rPr>
                <w:rFonts w:ascii="Calibri" w:hAnsi="Calibri" w:cs="Calibri"/>
                <w:sz w:val="22"/>
                <w:szCs w:val="22"/>
              </w:rPr>
              <w:t xml:space="preserve"> to find what he needed</w:t>
            </w:r>
            <w:r w:rsidR="004D5B22" w:rsidRPr="004D5B22">
              <w:rPr>
                <w:rFonts w:ascii="Calibri" w:hAnsi="Calibri" w:cs="Calibri"/>
                <w:sz w:val="22"/>
                <w:szCs w:val="22"/>
              </w:rPr>
              <w:t xml:space="preserve">.  He </w:t>
            </w:r>
            <w:r w:rsidR="007C1928" w:rsidRPr="004D5B22">
              <w:rPr>
                <w:rFonts w:ascii="Calibri" w:hAnsi="Calibri" w:cs="Calibri"/>
                <w:sz w:val="22"/>
                <w:szCs w:val="22"/>
              </w:rPr>
              <w:t xml:space="preserve">suggested </w:t>
            </w:r>
            <w:r w:rsidR="004D5B22" w:rsidRPr="004D5B22">
              <w:rPr>
                <w:rFonts w:ascii="Calibri" w:hAnsi="Calibri" w:cs="Calibri"/>
                <w:sz w:val="22"/>
                <w:szCs w:val="22"/>
              </w:rPr>
              <w:t xml:space="preserve">having </w:t>
            </w:r>
            <w:r w:rsidR="002F4138" w:rsidRPr="004D5B22">
              <w:rPr>
                <w:rFonts w:ascii="Calibri" w:hAnsi="Calibri" w:cs="Calibri"/>
                <w:sz w:val="22"/>
                <w:szCs w:val="22"/>
              </w:rPr>
              <w:t>an</w:t>
            </w:r>
            <w:r w:rsidR="007C1928" w:rsidRPr="004D5B22">
              <w:rPr>
                <w:rFonts w:ascii="Calibri" w:hAnsi="Calibri" w:cs="Calibri"/>
                <w:sz w:val="22"/>
                <w:szCs w:val="22"/>
              </w:rPr>
              <w:t xml:space="preserve"> inventory </w:t>
            </w:r>
            <w:r w:rsidRPr="004D5B22">
              <w:rPr>
                <w:rFonts w:ascii="Calibri" w:hAnsi="Calibri" w:cs="Calibri"/>
                <w:sz w:val="22"/>
                <w:szCs w:val="22"/>
              </w:rPr>
              <w:t xml:space="preserve">control </w:t>
            </w:r>
            <w:r w:rsidR="007C1928" w:rsidRPr="004D5B22">
              <w:rPr>
                <w:rFonts w:ascii="Calibri" w:hAnsi="Calibri" w:cs="Calibri"/>
                <w:sz w:val="22"/>
                <w:szCs w:val="22"/>
              </w:rPr>
              <w:t xml:space="preserve">person </w:t>
            </w:r>
            <w:r w:rsidRPr="004D5B22">
              <w:rPr>
                <w:rFonts w:ascii="Calibri" w:hAnsi="Calibri" w:cs="Calibri"/>
                <w:sz w:val="22"/>
                <w:szCs w:val="22"/>
              </w:rPr>
              <w:t>would have been helpful.</w:t>
            </w:r>
            <w:r w:rsidR="004D5B22" w:rsidRPr="004D5B22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4D5B22">
              <w:rPr>
                <w:rFonts w:ascii="Calibri" w:hAnsi="Calibri" w:cs="Calibri"/>
                <w:sz w:val="22"/>
                <w:szCs w:val="22"/>
              </w:rPr>
              <w:t xml:space="preserve">Brook said </w:t>
            </w:r>
            <w:r w:rsidR="007C1928" w:rsidRPr="004D5B22">
              <w:rPr>
                <w:rFonts w:ascii="Calibri" w:hAnsi="Calibri" w:cs="Calibri"/>
                <w:sz w:val="22"/>
                <w:szCs w:val="22"/>
              </w:rPr>
              <w:t xml:space="preserve">during the </w:t>
            </w:r>
            <w:r w:rsidRPr="004D5B22">
              <w:rPr>
                <w:rFonts w:ascii="Calibri" w:hAnsi="Calibri" w:cs="Calibri"/>
                <w:sz w:val="22"/>
                <w:szCs w:val="22"/>
              </w:rPr>
              <w:t xml:space="preserve">last exercise, </w:t>
            </w:r>
            <w:r w:rsidR="007C1928" w:rsidRPr="004D5B22">
              <w:rPr>
                <w:rFonts w:ascii="Calibri" w:hAnsi="Calibri" w:cs="Calibri"/>
                <w:sz w:val="22"/>
                <w:szCs w:val="22"/>
              </w:rPr>
              <w:t xml:space="preserve">there were </w:t>
            </w:r>
            <w:r w:rsidRPr="004D5B22">
              <w:rPr>
                <w:rFonts w:ascii="Calibri" w:hAnsi="Calibri" w:cs="Calibri"/>
                <w:sz w:val="22"/>
                <w:szCs w:val="22"/>
              </w:rPr>
              <w:t>inventory personnel</w:t>
            </w:r>
            <w:r w:rsidR="006D2FB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4D5B22">
              <w:rPr>
                <w:rFonts w:ascii="Calibri" w:hAnsi="Calibri" w:cs="Calibri"/>
                <w:sz w:val="22"/>
                <w:szCs w:val="22"/>
              </w:rPr>
              <w:t xml:space="preserve">but when we </w:t>
            </w:r>
            <w:r w:rsidR="005C5C93" w:rsidRPr="004D5B22">
              <w:rPr>
                <w:rFonts w:ascii="Calibri" w:hAnsi="Calibri" w:cs="Calibri"/>
                <w:sz w:val="22"/>
                <w:szCs w:val="22"/>
              </w:rPr>
              <w:t>were a</w:t>
            </w:r>
            <w:r w:rsidRPr="004D5B22">
              <w:rPr>
                <w:rFonts w:ascii="Calibri" w:hAnsi="Calibri" w:cs="Calibri"/>
                <w:sz w:val="22"/>
                <w:szCs w:val="22"/>
              </w:rPr>
              <w:t xml:space="preserve">ctivated </w:t>
            </w:r>
            <w:r w:rsidR="006D2FBE">
              <w:rPr>
                <w:rFonts w:ascii="Calibri" w:hAnsi="Calibri" w:cs="Calibri"/>
                <w:sz w:val="22"/>
                <w:szCs w:val="22"/>
              </w:rPr>
              <w:t xml:space="preserve">for </w:t>
            </w:r>
            <w:r w:rsidRPr="004D5B22">
              <w:rPr>
                <w:rFonts w:ascii="Calibri" w:hAnsi="Calibri" w:cs="Calibri"/>
                <w:sz w:val="22"/>
                <w:szCs w:val="22"/>
              </w:rPr>
              <w:t>COVID</w:t>
            </w:r>
            <w:r w:rsidR="006D2FBE">
              <w:rPr>
                <w:rFonts w:ascii="Calibri" w:hAnsi="Calibri" w:cs="Calibri"/>
                <w:sz w:val="22"/>
                <w:szCs w:val="22"/>
              </w:rPr>
              <w:t>-19</w:t>
            </w:r>
            <w:r w:rsidRPr="004D5B2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6D2FBE">
              <w:rPr>
                <w:rFonts w:ascii="Calibri" w:hAnsi="Calibri" w:cs="Calibri"/>
                <w:sz w:val="22"/>
                <w:szCs w:val="22"/>
              </w:rPr>
              <w:t xml:space="preserve">there were no inventory </w:t>
            </w:r>
            <w:r w:rsidRPr="004D5B22">
              <w:rPr>
                <w:rFonts w:ascii="Calibri" w:hAnsi="Calibri" w:cs="Calibri"/>
                <w:sz w:val="22"/>
                <w:szCs w:val="22"/>
              </w:rPr>
              <w:t>volunteers</w:t>
            </w:r>
            <w:r w:rsidR="004F2815" w:rsidRPr="004D5B22">
              <w:rPr>
                <w:rFonts w:ascii="Calibri" w:hAnsi="Calibri" w:cs="Calibri"/>
                <w:sz w:val="22"/>
                <w:szCs w:val="22"/>
              </w:rPr>
              <w:t xml:space="preserve"> available, but we could have had </w:t>
            </w:r>
            <w:r w:rsidR="00505282">
              <w:rPr>
                <w:rFonts w:ascii="Calibri" w:hAnsi="Calibri" w:cs="Calibri"/>
                <w:sz w:val="22"/>
                <w:szCs w:val="22"/>
              </w:rPr>
              <w:t xml:space="preserve">inventory </w:t>
            </w:r>
            <w:r w:rsidR="004F2815" w:rsidRPr="004D5B22">
              <w:rPr>
                <w:rFonts w:ascii="Calibri" w:hAnsi="Calibri" w:cs="Calibri"/>
                <w:sz w:val="22"/>
                <w:szCs w:val="22"/>
              </w:rPr>
              <w:t>volunteers</w:t>
            </w:r>
            <w:r w:rsidRPr="004D5B22">
              <w:rPr>
                <w:rFonts w:ascii="Calibri" w:hAnsi="Calibri" w:cs="Calibri"/>
                <w:sz w:val="22"/>
                <w:szCs w:val="22"/>
              </w:rPr>
              <w:t xml:space="preserve">.  </w:t>
            </w:r>
          </w:p>
          <w:p w14:paraId="1C6BB1D9" w14:textId="21E2D70E" w:rsidR="004A2837" w:rsidRDefault="004A2837" w:rsidP="00F56560">
            <w:pPr>
              <w:pStyle w:val="ListParagraph"/>
              <w:numPr>
                <w:ilvl w:val="1"/>
                <w:numId w:val="21"/>
              </w:numPr>
              <w:spacing w:line="276" w:lineRule="auto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F56560">
              <w:rPr>
                <w:rFonts w:ascii="Calibri" w:hAnsi="Calibri" w:cs="Calibri"/>
                <w:sz w:val="22"/>
                <w:szCs w:val="22"/>
              </w:rPr>
              <w:t xml:space="preserve">Jessica </w:t>
            </w:r>
            <w:r w:rsidR="00505282">
              <w:rPr>
                <w:rFonts w:ascii="Calibri" w:hAnsi="Calibri" w:cs="Calibri"/>
                <w:sz w:val="22"/>
                <w:szCs w:val="22"/>
              </w:rPr>
              <w:t xml:space="preserve">said </w:t>
            </w:r>
            <w:r w:rsidRPr="00F56560">
              <w:rPr>
                <w:rFonts w:ascii="Calibri" w:hAnsi="Calibri" w:cs="Calibri"/>
                <w:sz w:val="22"/>
                <w:szCs w:val="22"/>
              </w:rPr>
              <w:t xml:space="preserve">there </w:t>
            </w:r>
            <w:r w:rsidR="004F2815">
              <w:rPr>
                <w:rFonts w:ascii="Calibri" w:hAnsi="Calibri" w:cs="Calibri"/>
                <w:sz w:val="22"/>
                <w:szCs w:val="22"/>
              </w:rPr>
              <w:t>may be more to debate on T-Card us</w:t>
            </w:r>
            <w:r w:rsidR="002D4286">
              <w:rPr>
                <w:rFonts w:ascii="Calibri" w:hAnsi="Calibri" w:cs="Calibri"/>
                <w:sz w:val="22"/>
                <w:szCs w:val="22"/>
              </w:rPr>
              <w:t xml:space="preserve">age, so she will contact activated staff for more information and </w:t>
            </w:r>
            <w:r w:rsidRPr="00F56560">
              <w:rPr>
                <w:rFonts w:ascii="Calibri" w:hAnsi="Calibri" w:cs="Calibri"/>
                <w:sz w:val="22"/>
                <w:szCs w:val="22"/>
              </w:rPr>
              <w:t xml:space="preserve">write an outline </w:t>
            </w:r>
            <w:r w:rsidR="00505282">
              <w:rPr>
                <w:rFonts w:ascii="Calibri" w:hAnsi="Calibri" w:cs="Calibri"/>
                <w:sz w:val="22"/>
                <w:szCs w:val="22"/>
              </w:rPr>
              <w:t xml:space="preserve">for </w:t>
            </w:r>
            <w:r w:rsidRPr="00F56560">
              <w:rPr>
                <w:rFonts w:ascii="Calibri" w:hAnsi="Calibri" w:cs="Calibri"/>
                <w:sz w:val="22"/>
                <w:szCs w:val="22"/>
              </w:rPr>
              <w:t>the next meeting</w:t>
            </w:r>
            <w:r w:rsidR="004F2815">
              <w:rPr>
                <w:rFonts w:ascii="Calibri" w:hAnsi="Calibri" w:cs="Calibri"/>
                <w:sz w:val="22"/>
                <w:szCs w:val="22"/>
              </w:rPr>
              <w:t xml:space="preserve">.  She said to remember the T-Card </w:t>
            </w:r>
            <w:r w:rsidRPr="00F56560">
              <w:rPr>
                <w:rFonts w:ascii="Calibri" w:hAnsi="Calibri" w:cs="Calibri"/>
                <w:sz w:val="22"/>
                <w:szCs w:val="22"/>
              </w:rPr>
              <w:t>system would be a back-up</w:t>
            </w:r>
            <w:r w:rsidR="005172DD">
              <w:rPr>
                <w:rFonts w:ascii="Calibri" w:hAnsi="Calibri" w:cs="Calibri"/>
                <w:sz w:val="22"/>
                <w:szCs w:val="22"/>
              </w:rPr>
              <w:t xml:space="preserve"> to the IT system</w:t>
            </w:r>
            <w:r w:rsidRPr="00F56560">
              <w:rPr>
                <w:rFonts w:ascii="Calibri" w:hAnsi="Calibri" w:cs="Calibri"/>
                <w:sz w:val="22"/>
                <w:szCs w:val="22"/>
              </w:rPr>
              <w:t xml:space="preserve">.  </w:t>
            </w:r>
          </w:p>
          <w:p w14:paraId="71077ABD" w14:textId="77777777" w:rsidR="00C84E23" w:rsidRPr="00F56560" w:rsidRDefault="00C84E23" w:rsidP="00C84E23">
            <w:pPr>
              <w:pStyle w:val="ListParagraph"/>
              <w:spacing w:line="276" w:lineRule="auto"/>
              <w:ind w:left="1440"/>
              <w:contextualSpacing w:val="0"/>
              <w:rPr>
                <w:rFonts w:ascii="Calibri" w:hAnsi="Calibri" w:cs="Calibri"/>
                <w:sz w:val="22"/>
                <w:szCs w:val="22"/>
              </w:rPr>
            </w:pPr>
          </w:p>
          <w:p w14:paraId="2379063C" w14:textId="0798D61D" w:rsidR="004A2837" w:rsidRPr="007600F8" w:rsidRDefault="004A2837" w:rsidP="00F56560">
            <w:pPr>
              <w:pStyle w:val="ListParagraph"/>
              <w:numPr>
                <w:ilvl w:val="0"/>
                <w:numId w:val="21"/>
              </w:numPr>
              <w:spacing w:line="276" w:lineRule="auto"/>
              <w:contextualSpacing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600F8">
              <w:rPr>
                <w:rFonts w:ascii="Calibri" w:hAnsi="Calibri" w:cs="Calibri"/>
                <w:b/>
                <w:bCs/>
                <w:sz w:val="22"/>
                <w:szCs w:val="22"/>
              </w:rPr>
              <w:t>COVID-19 Response Update</w:t>
            </w:r>
            <w:r w:rsidR="007600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Jennifer Lixey Terrill</w:t>
            </w:r>
          </w:p>
          <w:p w14:paraId="18CD2508" w14:textId="7BF8DB52" w:rsidR="00141E31" w:rsidRDefault="004A2837" w:rsidP="00070F6B">
            <w:pPr>
              <w:pStyle w:val="ListParagraph"/>
              <w:numPr>
                <w:ilvl w:val="1"/>
                <w:numId w:val="21"/>
              </w:numPr>
              <w:spacing w:line="276" w:lineRule="auto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141E31">
              <w:rPr>
                <w:rFonts w:ascii="Calibri" w:hAnsi="Calibri" w:cs="Calibri"/>
                <w:sz w:val="22"/>
                <w:szCs w:val="22"/>
              </w:rPr>
              <w:t xml:space="preserve">Jennifer </w:t>
            </w:r>
            <w:r w:rsidR="00141E31" w:rsidRPr="00141E31">
              <w:rPr>
                <w:rFonts w:ascii="Calibri" w:hAnsi="Calibri" w:cs="Calibri"/>
                <w:sz w:val="22"/>
                <w:szCs w:val="22"/>
              </w:rPr>
              <w:t xml:space="preserve">Lixey Terrill </w:t>
            </w:r>
            <w:r w:rsidRPr="00141E31">
              <w:rPr>
                <w:rFonts w:ascii="Calibri" w:hAnsi="Calibri" w:cs="Calibri"/>
                <w:sz w:val="22"/>
                <w:szCs w:val="22"/>
              </w:rPr>
              <w:t xml:space="preserve">updated </w:t>
            </w:r>
            <w:r w:rsidR="00CA4B30">
              <w:rPr>
                <w:rFonts w:ascii="Calibri" w:hAnsi="Calibri" w:cs="Calibri"/>
                <w:sz w:val="22"/>
                <w:szCs w:val="22"/>
              </w:rPr>
              <w:t xml:space="preserve">worldwide </w:t>
            </w:r>
            <w:r w:rsidR="00141E31" w:rsidRPr="00141E31">
              <w:rPr>
                <w:rFonts w:ascii="Calibri" w:hAnsi="Calibri" w:cs="Calibri"/>
                <w:sz w:val="22"/>
                <w:szCs w:val="22"/>
              </w:rPr>
              <w:t xml:space="preserve">there are </w:t>
            </w:r>
            <w:r w:rsidRPr="00141E31">
              <w:rPr>
                <w:rFonts w:ascii="Calibri" w:hAnsi="Calibri" w:cs="Calibri"/>
                <w:sz w:val="22"/>
                <w:szCs w:val="22"/>
              </w:rPr>
              <w:t>168 million</w:t>
            </w:r>
            <w:r w:rsidR="00141E31" w:rsidRPr="00141E31">
              <w:rPr>
                <w:rFonts w:ascii="Calibri" w:hAnsi="Calibri" w:cs="Calibri"/>
                <w:sz w:val="22"/>
                <w:szCs w:val="22"/>
              </w:rPr>
              <w:t xml:space="preserve"> confirmed COVID-19 case with </w:t>
            </w:r>
            <w:r w:rsidRPr="00141E31">
              <w:rPr>
                <w:rFonts w:ascii="Calibri" w:hAnsi="Calibri" w:cs="Calibri"/>
                <w:sz w:val="22"/>
                <w:szCs w:val="22"/>
              </w:rPr>
              <w:t xml:space="preserve">3.5 </w:t>
            </w:r>
            <w:r w:rsidR="00141E31" w:rsidRPr="00141E31">
              <w:rPr>
                <w:rFonts w:ascii="Calibri" w:hAnsi="Calibri" w:cs="Calibri"/>
                <w:sz w:val="22"/>
                <w:szCs w:val="22"/>
              </w:rPr>
              <w:t xml:space="preserve">million </w:t>
            </w:r>
            <w:r w:rsidRPr="00141E31">
              <w:rPr>
                <w:rFonts w:ascii="Calibri" w:hAnsi="Calibri" w:cs="Calibri"/>
                <w:sz w:val="22"/>
                <w:szCs w:val="22"/>
              </w:rPr>
              <w:t>deaths</w:t>
            </w:r>
            <w:r w:rsidR="00141E31" w:rsidRPr="00141E31">
              <w:rPr>
                <w:rFonts w:ascii="Calibri" w:hAnsi="Calibri" w:cs="Calibri"/>
                <w:sz w:val="22"/>
                <w:szCs w:val="22"/>
              </w:rPr>
              <w:t>.  The U</w:t>
            </w:r>
            <w:r w:rsidRPr="00141E31">
              <w:rPr>
                <w:rFonts w:ascii="Calibri" w:hAnsi="Calibri" w:cs="Calibri"/>
                <w:sz w:val="22"/>
                <w:szCs w:val="22"/>
              </w:rPr>
              <w:t xml:space="preserve">S, India, and Brazil </w:t>
            </w:r>
            <w:r w:rsidR="00CA4B30">
              <w:rPr>
                <w:rFonts w:ascii="Calibri" w:hAnsi="Calibri" w:cs="Calibri"/>
                <w:sz w:val="22"/>
                <w:szCs w:val="22"/>
              </w:rPr>
              <w:t xml:space="preserve">are the leading </w:t>
            </w:r>
            <w:r w:rsidRPr="00141E31">
              <w:rPr>
                <w:rFonts w:ascii="Calibri" w:hAnsi="Calibri" w:cs="Calibri"/>
                <w:sz w:val="22"/>
                <w:szCs w:val="22"/>
              </w:rPr>
              <w:t>countries with confirmed cases.  The US has 37.9 million cases</w:t>
            </w:r>
            <w:r w:rsidR="00141E31" w:rsidRPr="00141E31">
              <w:rPr>
                <w:rFonts w:ascii="Calibri" w:hAnsi="Calibri" w:cs="Calibri"/>
                <w:sz w:val="22"/>
                <w:szCs w:val="22"/>
              </w:rPr>
              <w:t xml:space="preserve">.  </w:t>
            </w:r>
          </w:p>
          <w:p w14:paraId="3860F3A9" w14:textId="47E45B05" w:rsidR="004A2837" w:rsidRPr="00141E31" w:rsidRDefault="004A2837" w:rsidP="00070F6B">
            <w:pPr>
              <w:pStyle w:val="ListParagraph"/>
              <w:numPr>
                <w:ilvl w:val="1"/>
                <w:numId w:val="21"/>
              </w:numPr>
              <w:spacing w:line="276" w:lineRule="auto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141E31">
              <w:rPr>
                <w:rFonts w:ascii="Calibri" w:hAnsi="Calibri" w:cs="Calibri"/>
                <w:sz w:val="22"/>
                <w:szCs w:val="22"/>
              </w:rPr>
              <w:t>MI had 799 additional cases, resulting in 12 additional deaths, bring</w:t>
            </w:r>
            <w:r w:rsidR="008E6118">
              <w:rPr>
                <w:rFonts w:ascii="Calibri" w:hAnsi="Calibri" w:cs="Calibri"/>
                <w:sz w:val="22"/>
                <w:szCs w:val="22"/>
              </w:rPr>
              <w:t>ing</w:t>
            </w:r>
            <w:r w:rsidRPr="00141E31">
              <w:rPr>
                <w:rFonts w:ascii="Calibri" w:hAnsi="Calibri" w:cs="Calibri"/>
                <w:sz w:val="22"/>
                <w:szCs w:val="22"/>
              </w:rPr>
              <w:t xml:space="preserve"> the total death </w:t>
            </w:r>
            <w:r w:rsidR="008E6118">
              <w:rPr>
                <w:rFonts w:ascii="Calibri" w:hAnsi="Calibri" w:cs="Calibri"/>
                <w:sz w:val="22"/>
                <w:szCs w:val="22"/>
              </w:rPr>
              <w:t xml:space="preserve">toll </w:t>
            </w:r>
            <w:r w:rsidRPr="00141E31">
              <w:rPr>
                <w:rFonts w:ascii="Calibri" w:hAnsi="Calibri" w:cs="Calibri"/>
                <w:sz w:val="22"/>
                <w:szCs w:val="22"/>
              </w:rPr>
              <w:t xml:space="preserve">to 19,031 deaths. </w:t>
            </w:r>
          </w:p>
          <w:p w14:paraId="7F86413B" w14:textId="69669321" w:rsidR="00DD7E18" w:rsidRDefault="004A2837" w:rsidP="00EE062D">
            <w:pPr>
              <w:pStyle w:val="ListParagraph"/>
              <w:numPr>
                <w:ilvl w:val="1"/>
                <w:numId w:val="21"/>
              </w:numPr>
              <w:spacing w:line="276" w:lineRule="auto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DD7E18">
              <w:rPr>
                <w:rFonts w:ascii="Calibri" w:hAnsi="Calibri" w:cs="Calibri"/>
                <w:sz w:val="22"/>
                <w:szCs w:val="22"/>
              </w:rPr>
              <w:t>The variances B</w:t>
            </w:r>
            <w:r w:rsidR="005172DD">
              <w:rPr>
                <w:rFonts w:ascii="Calibri" w:hAnsi="Calibri" w:cs="Calibri"/>
                <w:sz w:val="22"/>
                <w:szCs w:val="22"/>
              </w:rPr>
              <w:t>.</w:t>
            </w:r>
            <w:r w:rsidRPr="00DD7E18">
              <w:rPr>
                <w:rFonts w:ascii="Calibri" w:hAnsi="Calibri" w:cs="Calibri"/>
                <w:sz w:val="22"/>
                <w:szCs w:val="22"/>
              </w:rPr>
              <w:t>1</w:t>
            </w:r>
            <w:r w:rsidR="005172DD">
              <w:rPr>
                <w:rFonts w:ascii="Calibri" w:hAnsi="Calibri" w:cs="Calibri"/>
                <w:sz w:val="22"/>
                <w:szCs w:val="22"/>
              </w:rPr>
              <w:t>.</w:t>
            </w:r>
            <w:r w:rsidRPr="00DD7E18">
              <w:rPr>
                <w:rFonts w:ascii="Calibri" w:hAnsi="Calibri" w:cs="Calibri"/>
                <w:sz w:val="22"/>
                <w:szCs w:val="22"/>
              </w:rPr>
              <w:t>1</w:t>
            </w:r>
            <w:r w:rsidR="005172DD">
              <w:rPr>
                <w:rFonts w:ascii="Calibri" w:hAnsi="Calibri" w:cs="Calibri"/>
                <w:sz w:val="22"/>
                <w:szCs w:val="22"/>
              </w:rPr>
              <w:t>.</w:t>
            </w:r>
            <w:r w:rsidRPr="00DD7E18">
              <w:rPr>
                <w:rFonts w:ascii="Calibri" w:hAnsi="Calibri" w:cs="Calibri"/>
                <w:sz w:val="22"/>
                <w:szCs w:val="22"/>
              </w:rPr>
              <w:t>7</w:t>
            </w:r>
            <w:r w:rsidR="005172DD">
              <w:rPr>
                <w:rFonts w:ascii="Calibri" w:hAnsi="Calibri" w:cs="Calibri"/>
                <w:sz w:val="22"/>
                <w:szCs w:val="22"/>
              </w:rPr>
              <w:t>.</w:t>
            </w:r>
            <w:r w:rsidRPr="00DD7E18">
              <w:rPr>
                <w:rFonts w:ascii="Calibri" w:hAnsi="Calibri" w:cs="Calibri"/>
                <w:sz w:val="22"/>
                <w:szCs w:val="22"/>
              </w:rPr>
              <w:t>, B</w:t>
            </w:r>
            <w:r w:rsidR="005172DD">
              <w:rPr>
                <w:rFonts w:ascii="Calibri" w:hAnsi="Calibri" w:cs="Calibri"/>
                <w:sz w:val="22"/>
                <w:szCs w:val="22"/>
              </w:rPr>
              <w:t>.</w:t>
            </w:r>
            <w:r w:rsidRPr="00DD7E18">
              <w:rPr>
                <w:rFonts w:ascii="Calibri" w:hAnsi="Calibri" w:cs="Calibri"/>
                <w:sz w:val="22"/>
                <w:szCs w:val="22"/>
              </w:rPr>
              <w:t>1</w:t>
            </w:r>
            <w:r w:rsidR="005172DD">
              <w:rPr>
                <w:rFonts w:ascii="Calibri" w:hAnsi="Calibri" w:cs="Calibri"/>
                <w:sz w:val="22"/>
                <w:szCs w:val="22"/>
              </w:rPr>
              <w:t>.</w:t>
            </w:r>
            <w:r w:rsidRPr="00DD7E18">
              <w:rPr>
                <w:rFonts w:ascii="Calibri" w:hAnsi="Calibri" w:cs="Calibri"/>
                <w:sz w:val="22"/>
                <w:szCs w:val="22"/>
              </w:rPr>
              <w:t>427 and B</w:t>
            </w:r>
            <w:r w:rsidR="005172DD">
              <w:rPr>
                <w:rFonts w:ascii="Calibri" w:hAnsi="Calibri" w:cs="Calibri"/>
                <w:sz w:val="22"/>
                <w:szCs w:val="22"/>
              </w:rPr>
              <w:t>.</w:t>
            </w:r>
            <w:r w:rsidRPr="00DD7E18">
              <w:rPr>
                <w:rFonts w:ascii="Calibri" w:hAnsi="Calibri" w:cs="Calibri"/>
                <w:sz w:val="22"/>
                <w:szCs w:val="22"/>
              </w:rPr>
              <w:t>1</w:t>
            </w:r>
            <w:r w:rsidR="005172DD">
              <w:rPr>
                <w:rFonts w:ascii="Calibri" w:hAnsi="Calibri" w:cs="Calibri"/>
                <w:sz w:val="22"/>
                <w:szCs w:val="22"/>
              </w:rPr>
              <w:t>.</w:t>
            </w:r>
            <w:r w:rsidRPr="00DD7E18">
              <w:rPr>
                <w:rFonts w:ascii="Calibri" w:hAnsi="Calibri" w:cs="Calibri"/>
                <w:sz w:val="22"/>
                <w:szCs w:val="22"/>
              </w:rPr>
              <w:t>4</w:t>
            </w:r>
            <w:r w:rsidR="005172DD">
              <w:rPr>
                <w:rFonts w:ascii="Calibri" w:hAnsi="Calibri" w:cs="Calibri"/>
                <w:sz w:val="22"/>
                <w:szCs w:val="22"/>
              </w:rPr>
              <w:t>2</w:t>
            </w:r>
            <w:r w:rsidRPr="00DD7E18">
              <w:rPr>
                <w:rFonts w:ascii="Calibri" w:hAnsi="Calibri" w:cs="Calibri"/>
                <w:sz w:val="22"/>
                <w:szCs w:val="22"/>
              </w:rPr>
              <w:t>9</w:t>
            </w:r>
            <w:r w:rsidR="00DD7E18" w:rsidRPr="00DD7E18">
              <w:rPr>
                <w:rFonts w:ascii="Calibri" w:hAnsi="Calibri" w:cs="Calibri"/>
                <w:sz w:val="22"/>
                <w:szCs w:val="22"/>
              </w:rPr>
              <w:t xml:space="preserve"> co</w:t>
            </w:r>
            <w:r w:rsidR="00DD7E18">
              <w:rPr>
                <w:rFonts w:ascii="Calibri" w:hAnsi="Calibri" w:cs="Calibri"/>
                <w:sz w:val="22"/>
                <w:szCs w:val="22"/>
              </w:rPr>
              <w:t>n</w:t>
            </w:r>
            <w:r w:rsidR="00DD7E18" w:rsidRPr="00DD7E18">
              <w:rPr>
                <w:rFonts w:ascii="Calibri" w:hAnsi="Calibri" w:cs="Calibri"/>
                <w:sz w:val="22"/>
                <w:szCs w:val="22"/>
              </w:rPr>
              <w:t>tinue to rise</w:t>
            </w:r>
            <w:r w:rsidR="00DD7E18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27CDE69" w14:textId="1C9EE669" w:rsidR="004A2837" w:rsidRPr="00DD7E18" w:rsidRDefault="004A2837" w:rsidP="00EE062D">
            <w:pPr>
              <w:pStyle w:val="ListParagraph"/>
              <w:numPr>
                <w:ilvl w:val="1"/>
                <w:numId w:val="21"/>
              </w:numPr>
              <w:spacing w:line="276" w:lineRule="auto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DD7E18">
              <w:rPr>
                <w:rFonts w:ascii="Calibri" w:hAnsi="Calibri" w:cs="Calibri"/>
                <w:sz w:val="22"/>
                <w:szCs w:val="22"/>
              </w:rPr>
              <w:t xml:space="preserve">As of June 1, 2021 the SEOC is moving to Phase 3 </w:t>
            </w:r>
            <w:r w:rsidR="00DD7E18">
              <w:rPr>
                <w:rFonts w:ascii="Calibri" w:hAnsi="Calibri" w:cs="Calibri"/>
                <w:sz w:val="22"/>
                <w:szCs w:val="22"/>
              </w:rPr>
              <w:t xml:space="preserve">and </w:t>
            </w:r>
            <w:r w:rsidRPr="00DD7E18">
              <w:rPr>
                <w:rFonts w:ascii="Calibri" w:hAnsi="Calibri" w:cs="Calibri"/>
                <w:sz w:val="22"/>
                <w:szCs w:val="22"/>
              </w:rPr>
              <w:t xml:space="preserve">discontinuing Incident Action </w:t>
            </w:r>
            <w:r w:rsidR="00DD7E18">
              <w:rPr>
                <w:rFonts w:ascii="Calibri" w:hAnsi="Calibri" w:cs="Calibri"/>
                <w:sz w:val="22"/>
                <w:szCs w:val="22"/>
              </w:rPr>
              <w:t>P</w:t>
            </w:r>
            <w:r w:rsidRPr="00DD7E18">
              <w:rPr>
                <w:rFonts w:ascii="Calibri" w:hAnsi="Calibri" w:cs="Calibri"/>
                <w:sz w:val="22"/>
                <w:szCs w:val="22"/>
              </w:rPr>
              <w:t xml:space="preserve">lans.  </w:t>
            </w:r>
            <w:r w:rsidR="002863C1">
              <w:rPr>
                <w:rFonts w:ascii="Calibri" w:hAnsi="Calibri" w:cs="Calibri"/>
                <w:sz w:val="22"/>
                <w:szCs w:val="22"/>
              </w:rPr>
              <w:t>The SEOC w</w:t>
            </w:r>
            <w:r w:rsidRPr="00DD7E18">
              <w:rPr>
                <w:rFonts w:ascii="Calibri" w:hAnsi="Calibri" w:cs="Calibri"/>
                <w:sz w:val="22"/>
                <w:szCs w:val="22"/>
              </w:rPr>
              <w:t>ill continue</w:t>
            </w:r>
            <w:r w:rsidR="00DD7E18">
              <w:rPr>
                <w:rFonts w:ascii="Calibri" w:hAnsi="Calibri" w:cs="Calibri"/>
                <w:sz w:val="22"/>
                <w:szCs w:val="22"/>
              </w:rPr>
              <w:t xml:space="preserve"> to</w:t>
            </w:r>
            <w:r w:rsidRPr="00DD7E1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863C1">
              <w:rPr>
                <w:rFonts w:ascii="Calibri" w:hAnsi="Calibri" w:cs="Calibri"/>
                <w:sz w:val="22"/>
                <w:szCs w:val="22"/>
              </w:rPr>
              <w:t xml:space="preserve">conduct </w:t>
            </w:r>
            <w:r w:rsidRPr="00DD7E18">
              <w:rPr>
                <w:rFonts w:ascii="Calibri" w:hAnsi="Calibri" w:cs="Calibri"/>
                <w:sz w:val="22"/>
                <w:szCs w:val="22"/>
              </w:rPr>
              <w:t>calls and be available</w:t>
            </w:r>
            <w:r w:rsidR="006D2B5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863C1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proofErr w:type="gramStart"/>
            <w:r w:rsidR="002863C1">
              <w:rPr>
                <w:rFonts w:ascii="Calibri" w:hAnsi="Calibri" w:cs="Calibri"/>
                <w:sz w:val="22"/>
                <w:szCs w:val="22"/>
              </w:rPr>
              <w:t>assist</w:t>
            </w:r>
            <w:proofErr w:type="gramEnd"/>
            <w:r w:rsidR="002863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D2B5A">
              <w:rPr>
                <w:rFonts w:ascii="Calibri" w:hAnsi="Calibri" w:cs="Calibri"/>
                <w:sz w:val="22"/>
                <w:szCs w:val="22"/>
              </w:rPr>
              <w:t>as necessary.  The n</w:t>
            </w:r>
            <w:r w:rsidRPr="00DD7E18">
              <w:rPr>
                <w:rFonts w:ascii="Calibri" w:hAnsi="Calibri" w:cs="Calibri"/>
                <w:sz w:val="22"/>
                <w:szCs w:val="22"/>
              </w:rPr>
              <w:t xml:space="preserve">ext call </w:t>
            </w:r>
            <w:r w:rsidR="005D6950">
              <w:rPr>
                <w:rFonts w:ascii="Calibri" w:hAnsi="Calibri" w:cs="Calibri"/>
                <w:sz w:val="22"/>
                <w:szCs w:val="22"/>
              </w:rPr>
              <w:t xml:space="preserve">will be held </w:t>
            </w:r>
            <w:r w:rsidRPr="00DD7E18">
              <w:rPr>
                <w:rFonts w:ascii="Calibri" w:hAnsi="Calibri" w:cs="Calibri"/>
                <w:sz w:val="22"/>
                <w:szCs w:val="22"/>
              </w:rPr>
              <w:t>in 2 weeks.</w:t>
            </w:r>
          </w:p>
          <w:p w14:paraId="3A22ED4B" w14:textId="6CB7A4FB" w:rsidR="004A2837" w:rsidRPr="00F56560" w:rsidRDefault="006D2B5A" w:rsidP="00F56560">
            <w:pPr>
              <w:pStyle w:val="ListParagraph"/>
              <w:numPr>
                <w:ilvl w:val="1"/>
                <w:numId w:val="21"/>
              </w:numPr>
              <w:spacing w:line="276" w:lineRule="auto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4A2837" w:rsidRPr="00F56560">
              <w:rPr>
                <w:rFonts w:ascii="Calibri" w:hAnsi="Calibri" w:cs="Calibri"/>
                <w:sz w:val="22"/>
                <w:szCs w:val="22"/>
              </w:rPr>
              <w:t xml:space="preserve">JIC is going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="004A2837" w:rsidRPr="00F56560">
              <w:rPr>
                <w:rFonts w:ascii="Calibri" w:hAnsi="Calibri" w:cs="Calibri"/>
                <w:sz w:val="22"/>
                <w:szCs w:val="22"/>
              </w:rPr>
              <w:t>demobilizing on June 1, 2021, but work will continue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172DD">
              <w:rPr>
                <w:rFonts w:ascii="Calibri" w:hAnsi="Calibri" w:cs="Calibri"/>
                <w:sz w:val="22"/>
                <w:szCs w:val="22"/>
              </w:rPr>
              <w:t xml:space="preserve">unified communications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with </w:t>
            </w:r>
            <w:r w:rsidR="004A2837" w:rsidRPr="00F56560">
              <w:rPr>
                <w:rFonts w:ascii="Calibri" w:hAnsi="Calibri" w:cs="Calibri"/>
                <w:sz w:val="22"/>
                <w:szCs w:val="22"/>
              </w:rPr>
              <w:t>no formal JIC.</w:t>
            </w:r>
          </w:p>
          <w:p w14:paraId="5064FF47" w14:textId="41EFC234" w:rsidR="004A2837" w:rsidRPr="00F56560" w:rsidRDefault="004A2837" w:rsidP="00F56560">
            <w:pPr>
              <w:pStyle w:val="ListParagraph"/>
              <w:numPr>
                <w:ilvl w:val="1"/>
                <w:numId w:val="21"/>
              </w:numPr>
              <w:spacing w:line="276" w:lineRule="auto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F56560">
              <w:rPr>
                <w:rFonts w:ascii="Calibri" w:hAnsi="Calibri" w:cs="Calibri"/>
                <w:sz w:val="22"/>
                <w:szCs w:val="22"/>
              </w:rPr>
              <w:t xml:space="preserve">Lastly, </w:t>
            </w:r>
            <w:r w:rsidR="00B43D7E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F56560">
              <w:rPr>
                <w:rFonts w:ascii="Calibri" w:hAnsi="Calibri" w:cs="Calibri"/>
                <w:sz w:val="22"/>
                <w:szCs w:val="22"/>
              </w:rPr>
              <w:t xml:space="preserve">Ford Field </w:t>
            </w:r>
            <w:r w:rsidR="00B43D7E">
              <w:rPr>
                <w:rFonts w:ascii="Calibri" w:hAnsi="Calibri" w:cs="Calibri"/>
                <w:sz w:val="22"/>
                <w:szCs w:val="22"/>
              </w:rPr>
              <w:t xml:space="preserve">vaccination clinic </w:t>
            </w:r>
            <w:r w:rsidRPr="00F56560">
              <w:rPr>
                <w:rFonts w:ascii="Calibri" w:hAnsi="Calibri" w:cs="Calibri"/>
                <w:sz w:val="22"/>
                <w:szCs w:val="22"/>
              </w:rPr>
              <w:t>was a great success</w:t>
            </w:r>
            <w:r w:rsidR="00B43D7E">
              <w:rPr>
                <w:rFonts w:ascii="Calibri" w:hAnsi="Calibri" w:cs="Calibri"/>
                <w:sz w:val="22"/>
                <w:szCs w:val="22"/>
              </w:rPr>
              <w:t xml:space="preserve">.  They provided </w:t>
            </w:r>
            <w:r w:rsidRPr="00F56560">
              <w:rPr>
                <w:rFonts w:ascii="Calibri" w:hAnsi="Calibri" w:cs="Calibri"/>
                <w:sz w:val="22"/>
                <w:szCs w:val="22"/>
              </w:rPr>
              <w:t xml:space="preserve">almost 300,000 vaccinations.  Mobile clinics continue </w:t>
            </w:r>
            <w:r w:rsidR="001E61C3">
              <w:rPr>
                <w:rFonts w:ascii="Calibri" w:hAnsi="Calibri" w:cs="Calibri"/>
                <w:sz w:val="22"/>
                <w:szCs w:val="22"/>
              </w:rPr>
              <w:t xml:space="preserve">at </w:t>
            </w:r>
            <w:r w:rsidRPr="00F56560">
              <w:rPr>
                <w:rFonts w:ascii="Calibri" w:hAnsi="Calibri" w:cs="Calibri"/>
                <w:sz w:val="22"/>
                <w:szCs w:val="22"/>
              </w:rPr>
              <w:t xml:space="preserve">neighborhood sites.  </w:t>
            </w:r>
            <w:proofErr w:type="gramStart"/>
            <w:r w:rsidRPr="00F56560">
              <w:rPr>
                <w:rFonts w:ascii="Calibri" w:hAnsi="Calibri" w:cs="Calibri"/>
                <w:sz w:val="22"/>
                <w:szCs w:val="22"/>
              </w:rPr>
              <w:t>May 17, 2021</w:t>
            </w:r>
            <w:r w:rsidR="001E61C3">
              <w:rPr>
                <w:rFonts w:ascii="Calibri" w:hAnsi="Calibri" w:cs="Calibri"/>
                <w:sz w:val="22"/>
                <w:szCs w:val="22"/>
              </w:rPr>
              <w:t>,</w:t>
            </w:r>
            <w:proofErr w:type="gramEnd"/>
            <w:r w:rsidR="001E61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56560">
              <w:rPr>
                <w:rFonts w:ascii="Calibri" w:hAnsi="Calibri" w:cs="Calibri"/>
                <w:sz w:val="22"/>
                <w:szCs w:val="22"/>
              </w:rPr>
              <w:t>was Ford Field</w:t>
            </w:r>
            <w:r w:rsidR="00B43D7E">
              <w:rPr>
                <w:rFonts w:ascii="Calibri" w:hAnsi="Calibri" w:cs="Calibri"/>
                <w:sz w:val="22"/>
                <w:szCs w:val="22"/>
              </w:rPr>
              <w:t>’s</w:t>
            </w:r>
            <w:r w:rsidRPr="00F56560">
              <w:rPr>
                <w:rFonts w:ascii="Calibri" w:hAnsi="Calibri" w:cs="Calibri"/>
                <w:sz w:val="22"/>
                <w:szCs w:val="22"/>
              </w:rPr>
              <w:t xml:space="preserve"> last day.  Ma</w:t>
            </w:r>
            <w:r w:rsidR="00B43D7E">
              <w:rPr>
                <w:rFonts w:ascii="Calibri" w:hAnsi="Calibri" w:cs="Calibri"/>
                <w:sz w:val="22"/>
                <w:szCs w:val="22"/>
              </w:rPr>
              <w:t>n</w:t>
            </w:r>
            <w:r w:rsidRPr="00F56560">
              <w:rPr>
                <w:rFonts w:ascii="Calibri" w:hAnsi="Calibri" w:cs="Calibri"/>
                <w:sz w:val="22"/>
                <w:szCs w:val="22"/>
              </w:rPr>
              <w:t xml:space="preserve">y with special needs were able to go to Ford </w:t>
            </w:r>
            <w:r w:rsidR="00B43D7E">
              <w:rPr>
                <w:rFonts w:ascii="Calibri" w:hAnsi="Calibri" w:cs="Calibri"/>
                <w:sz w:val="22"/>
                <w:szCs w:val="22"/>
              </w:rPr>
              <w:t>F</w:t>
            </w:r>
            <w:r w:rsidRPr="00F56560">
              <w:rPr>
                <w:rFonts w:ascii="Calibri" w:hAnsi="Calibri" w:cs="Calibri"/>
                <w:sz w:val="22"/>
                <w:szCs w:val="22"/>
              </w:rPr>
              <w:t>ield</w:t>
            </w:r>
            <w:r w:rsidR="00B43D7E">
              <w:rPr>
                <w:rFonts w:ascii="Calibri" w:hAnsi="Calibri" w:cs="Calibri"/>
                <w:sz w:val="22"/>
                <w:szCs w:val="22"/>
              </w:rPr>
              <w:t xml:space="preserve"> to be vaccinated and the </w:t>
            </w:r>
            <w:r w:rsidR="00EA1B88">
              <w:rPr>
                <w:rFonts w:ascii="Calibri" w:hAnsi="Calibri" w:cs="Calibri"/>
                <w:sz w:val="22"/>
                <w:szCs w:val="22"/>
              </w:rPr>
              <w:t>experience was a very positive one</w:t>
            </w:r>
            <w:r w:rsidRPr="00F56560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EFFB235" w14:textId="46FCA1B7" w:rsidR="004A2837" w:rsidRDefault="00EA1B88" w:rsidP="00F56560">
            <w:pPr>
              <w:pStyle w:val="ListParagraph"/>
              <w:numPr>
                <w:ilvl w:val="1"/>
                <w:numId w:val="21"/>
              </w:numPr>
              <w:spacing w:line="276" w:lineRule="auto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A question was asked on w</w:t>
            </w:r>
            <w:r w:rsidR="004A2837" w:rsidRPr="00F56560">
              <w:rPr>
                <w:rFonts w:ascii="Calibri" w:hAnsi="Calibri" w:cs="Calibri"/>
                <w:sz w:val="22"/>
                <w:szCs w:val="22"/>
              </w:rPr>
              <w:t xml:space="preserve">hat percentage of positive tests are being tested for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4A2837" w:rsidRPr="00F56560">
              <w:rPr>
                <w:rFonts w:ascii="Calibri" w:hAnsi="Calibri" w:cs="Calibri"/>
                <w:sz w:val="22"/>
                <w:szCs w:val="22"/>
              </w:rPr>
              <w:t>variant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4A2837" w:rsidRPr="00F56560">
              <w:rPr>
                <w:rFonts w:ascii="Calibri" w:hAnsi="Calibri" w:cs="Calibri"/>
                <w:sz w:val="22"/>
                <w:szCs w:val="22"/>
              </w:rPr>
              <w:t>?  Jennifer will follow-up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on the question and provide feedback at the next meeting</w:t>
            </w:r>
            <w:r w:rsidR="004A2837" w:rsidRPr="00F56560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4D4C976" w14:textId="77777777" w:rsidR="00C84E23" w:rsidRPr="00F56560" w:rsidRDefault="00C84E23" w:rsidP="00C84E23">
            <w:pPr>
              <w:pStyle w:val="ListParagraph"/>
              <w:spacing w:line="276" w:lineRule="auto"/>
              <w:ind w:left="1440"/>
              <w:contextualSpacing w:val="0"/>
              <w:rPr>
                <w:rFonts w:ascii="Calibri" w:hAnsi="Calibri" w:cs="Calibri"/>
                <w:sz w:val="22"/>
                <w:szCs w:val="22"/>
              </w:rPr>
            </w:pPr>
          </w:p>
          <w:p w14:paraId="354C8712" w14:textId="6B884B5C" w:rsidR="004A2837" w:rsidRPr="007600F8" w:rsidRDefault="004A2837" w:rsidP="00F56560">
            <w:pPr>
              <w:pStyle w:val="ListParagraph"/>
              <w:numPr>
                <w:ilvl w:val="0"/>
                <w:numId w:val="21"/>
              </w:numPr>
              <w:spacing w:line="276" w:lineRule="auto"/>
              <w:contextualSpacing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600F8">
              <w:rPr>
                <w:rFonts w:ascii="Calibri" w:hAnsi="Calibri" w:cs="Calibri"/>
                <w:b/>
                <w:bCs/>
                <w:sz w:val="22"/>
                <w:szCs w:val="22"/>
              </w:rPr>
              <w:t>MVR Exercise Results</w:t>
            </w:r>
            <w:r w:rsidR="007600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Kesha Dixon</w:t>
            </w:r>
          </w:p>
          <w:p w14:paraId="3999F76D" w14:textId="122462D1" w:rsidR="004A2837" w:rsidRPr="00F56560" w:rsidRDefault="004A2837" w:rsidP="00F56560">
            <w:pPr>
              <w:pStyle w:val="ListParagraph"/>
              <w:numPr>
                <w:ilvl w:val="1"/>
                <w:numId w:val="21"/>
              </w:numPr>
              <w:spacing w:line="276" w:lineRule="auto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F56560">
              <w:rPr>
                <w:rFonts w:ascii="Calibri" w:hAnsi="Calibri" w:cs="Calibri"/>
                <w:sz w:val="22"/>
                <w:szCs w:val="22"/>
              </w:rPr>
              <w:t xml:space="preserve">Kesha Dixon updated </w:t>
            </w:r>
            <w:r w:rsidR="00FE6FD9">
              <w:rPr>
                <w:rFonts w:ascii="Calibri" w:hAnsi="Calibri" w:cs="Calibri"/>
                <w:sz w:val="22"/>
                <w:szCs w:val="22"/>
              </w:rPr>
              <w:t xml:space="preserve">she sent out </w:t>
            </w:r>
            <w:r w:rsidRPr="00F56560">
              <w:rPr>
                <w:rFonts w:ascii="Calibri" w:hAnsi="Calibri" w:cs="Calibri"/>
                <w:sz w:val="22"/>
                <w:szCs w:val="22"/>
              </w:rPr>
              <w:t xml:space="preserve">257 </w:t>
            </w:r>
            <w:r w:rsidR="00FE6FD9">
              <w:rPr>
                <w:rFonts w:ascii="Calibri" w:hAnsi="Calibri" w:cs="Calibri"/>
                <w:sz w:val="22"/>
                <w:szCs w:val="22"/>
              </w:rPr>
              <w:t xml:space="preserve">exercise </w:t>
            </w:r>
            <w:r w:rsidRPr="00F56560">
              <w:rPr>
                <w:rFonts w:ascii="Calibri" w:hAnsi="Calibri" w:cs="Calibri"/>
                <w:sz w:val="22"/>
                <w:szCs w:val="22"/>
              </w:rPr>
              <w:t xml:space="preserve">emails </w:t>
            </w:r>
            <w:r w:rsidR="00FE6FD9">
              <w:rPr>
                <w:rFonts w:ascii="Calibri" w:hAnsi="Calibri" w:cs="Calibri"/>
                <w:sz w:val="22"/>
                <w:szCs w:val="22"/>
              </w:rPr>
              <w:t xml:space="preserve">recently.  Out of the 257 emails she received </w:t>
            </w:r>
            <w:r w:rsidRPr="00F56560">
              <w:rPr>
                <w:rFonts w:ascii="Calibri" w:hAnsi="Calibri" w:cs="Calibri"/>
                <w:sz w:val="22"/>
                <w:szCs w:val="22"/>
              </w:rPr>
              <w:t>113 responses</w:t>
            </w:r>
            <w:r w:rsidR="00472E61"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r w:rsidR="00AB2BB3">
              <w:rPr>
                <w:rFonts w:ascii="Calibri" w:hAnsi="Calibri" w:cs="Calibri"/>
                <w:sz w:val="22"/>
                <w:szCs w:val="22"/>
              </w:rPr>
              <w:t xml:space="preserve">From the </w:t>
            </w:r>
            <w:r w:rsidR="00472E61">
              <w:rPr>
                <w:rFonts w:ascii="Calibri" w:hAnsi="Calibri" w:cs="Calibri"/>
                <w:sz w:val="22"/>
                <w:szCs w:val="22"/>
              </w:rPr>
              <w:t xml:space="preserve">113 responses, </w:t>
            </w:r>
            <w:r w:rsidRPr="00F56560">
              <w:rPr>
                <w:rFonts w:ascii="Calibri" w:hAnsi="Calibri" w:cs="Calibri"/>
                <w:sz w:val="22"/>
                <w:szCs w:val="22"/>
              </w:rPr>
              <w:t>72%</w:t>
            </w:r>
            <w:r w:rsidR="00472E61">
              <w:rPr>
                <w:rFonts w:ascii="Calibri" w:hAnsi="Calibri" w:cs="Calibri"/>
                <w:sz w:val="22"/>
                <w:szCs w:val="22"/>
              </w:rPr>
              <w:t xml:space="preserve">, or 79 people </w:t>
            </w:r>
            <w:r w:rsidRPr="00F56560">
              <w:rPr>
                <w:rFonts w:ascii="Calibri" w:hAnsi="Calibri" w:cs="Calibri"/>
                <w:sz w:val="22"/>
                <w:szCs w:val="22"/>
              </w:rPr>
              <w:t xml:space="preserve">were available </w:t>
            </w:r>
            <w:r w:rsidR="00AB2BB3">
              <w:rPr>
                <w:rFonts w:ascii="Calibri" w:hAnsi="Calibri" w:cs="Calibri"/>
                <w:sz w:val="22"/>
                <w:szCs w:val="22"/>
              </w:rPr>
              <w:t>for deployment</w:t>
            </w:r>
            <w:r w:rsidRPr="00F56560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861243A" w14:textId="03C917B8" w:rsidR="004A2837" w:rsidRPr="00F56560" w:rsidRDefault="00CA2449" w:rsidP="00F56560">
            <w:pPr>
              <w:pStyle w:val="ListParagraph"/>
              <w:numPr>
                <w:ilvl w:val="1"/>
                <w:numId w:val="21"/>
              </w:numPr>
              <w:spacing w:line="276" w:lineRule="auto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q</w:t>
            </w:r>
            <w:r w:rsidR="00472E61">
              <w:rPr>
                <w:rFonts w:ascii="Calibri" w:hAnsi="Calibri" w:cs="Calibri"/>
                <w:sz w:val="22"/>
                <w:szCs w:val="22"/>
              </w:rPr>
              <w:t xml:space="preserve">uestion was asked how to </w:t>
            </w:r>
            <w:r w:rsidR="004A2837" w:rsidRPr="00F56560">
              <w:rPr>
                <w:rFonts w:ascii="Calibri" w:hAnsi="Calibri" w:cs="Calibri"/>
                <w:sz w:val="22"/>
                <w:szCs w:val="22"/>
              </w:rPr>
              <w:t>reach the 144 people</w:t>
            </w:r>
            <w:r w:rsidR="00472E61">
              <w:rPr>
                <w:rFonts w:ascii="Calibri" w:hAnsi="Calibri" w:cs="Calibri"/>
                <w:sz w:val="22"/>
                <w:szCs w:val="22"/>
              </w:rPr>
              <w:t xml:space="preserve"> who did not respond</w:t>
            </w:r>
            <w:r w:rsidR="004A2837" w:rsidRPr="00F56560">
              <w:rPr>
                <w:rFonts w:ascii="Calibri" w:hAnsi="Calibri" w:cs="Calibri"/>
                <w:sz w:val="22"/>
                <w:szCs w:val="22"/>
              </w:rPr>
              <w:t>?  Kesha will follow-up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with them, but thought that </w:t>
            </w:r>
            <w:r w:rsidR="004A2837" w:rsidRPr="00F56560">
              <w:rPr>
                <w:rFonts w:ascii="Calibri" w:hAnsi="Calibri" w:cs="Calibri"/>
                <w:sz w:val="22"/>
                <w:szCs w:val="22"/>
              </w:rPr>
              <w:t xml:space="preserve">some </w:t>
            </w:r>
            <w:r w:rsidR="00E73E39">
              <w:rPr>
                <w:rFonts w:ascii="Calibri" w:hAnsi="Calibri" w:cs="Calibri"/>
                <w:sz w:val="22"/>
                <w:szCs w:val="22"/>
              </w:rPr>
              <w:t xml:space="preserve">participants </w:t>
            </w:r>
            <w:r w:rsidR="004A2837" w:rsidRPr="00F56560">
              <w:rPr>
                <w:rFonts w:ascii="Calibri" w:hAnsi="Calibri" w:cs="Calibri"/>
                <w:sz w:val="22"/>
                <w:szCs w:val="22"/>
              </w:rPr>
              <w:t>may be older</w:t>
            </w:r>
            <w:r w:rsidR="00E73E39">
              <w:rPr>
                <w:rFonts w:ascii="Calibri" w:hAnsi="Calibri" w:cs="Calibri"/>
                <w:sz w:val="22"/>
                <w:szCs w:val="22"/>
              </w:rPr>
              <w:t xml:space="preserve">, or have </w:t>
            </w:r>
            <w:r w:rsidR="004A2837" w:rsidRPr="00F56560">
              <w:rPr>
                <w:rFonts w:ascii="Calibri" w:hAnsi="Calibri" w:cs="Calibri"/>
                <w:sz w:val="22"/>
                <w:szCs w:val="22"/>
              </w:rPr>
              <w:t>health conditions</w:t>
            </w:r>
            <w:r w:rsidR="00E73E39">
              <w:rPr>
                <w:rFonts w:ascii="Calibri" w:hAnsi="Calibri" w:cs="Calibri"/>
                <w:sz w:val="22"/>
                <w:szCs w:val="22"/>
              </w:rPr>
              <w:t xml:space="preserve">, or </w:t>
            </w:r>
            <w:r w:rsidR="00A26A65">
              <w:rPr>
                <w:rFonts w:ascii="Calibri" w:hAnsi="Calibri" w:cs="Calibri"/>
                <w:sz w:val="22"/>
                <w:szCs w:val="22"/>
              </w:rPr>
              <w:t xml:space="preserve">may </w:t>
            </w:r>
            <w:r w:rsidR="00E73E39">
              <w:rPr>
                <w:rFonts w:ascii="Calibri" w:hAnsi="Calibri" w:cs="Calibri"/>
                <w:sz w:val="22"/>
                <w:szCs w:val="22"/>
              </w:rPr>
              <w:t xml:space="preserve">not want to continue to be members of the </w:t>
            </w:r>
            <w:r w:rsidR="004A2837" w:rsidRPr="00F56560">
              <w:rPr>
                <w:rFonts w:ascii="Calibri" w:hAnsi="Calibri" w:cs="Calibri"/>
                <w:sz w:val="22"/>
                <w:szCs w:val="22"/>
              </w:rPr>
              <w:t>team.</w:t>
            </w:r>
          </w:p>
          <w:p w14:paraId="6B29BCB1" w14:textId="29935D61" w:rsidR="004A2837" w:rsidRPr="00335C79" w:rsidRDefault="004A2837" w:rsidP="00B23B1A">
            <w:pPr>
              <w:pStyle w:val="ListParagraph"/>
              <w:numPr>
                <w:ilvl w:val="1"/>
                <w:numId w:val="21"/>
              </w:numPr>
              <w:spacing w:line="276" w:lineRule="auto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335C79">
              <w:rPr>
                <w:rFonts w:ascii="Calibri" w:hAnsi="Calibri" w:cs="Calibri"/>
                <w:sz w:val="22"/>
                <w:szCs w:val="22"/>
              </w:rPr>
              <w:t xml:space="preserve">How </w:t>
            </w:r>
            <w:r w:rsidR="00335C79" w:rsidRPr="00335C79">
              <w:rPr>
                <w:rFonts w:ascii="Calibri" w:hAnsi="Calibri" w:cs="Calibri"/>
                <w:sz w:val="22"/>
                <w:szCs w:val="22"/>
              </w:rPr>
              <w:t xml:space="preserve">do we get more </w:t>
            </w:r>
            <w:r w:rsidRPr="00335C79">
              <w:rPr>
                <w:rFonts w:ascii="Calibri" w:hAnsi="Calibri" w:cs="Calibri"/>
                <w:sz w:val="22"/>
                <w:szCs w:val="22"/>
              </w:rPr>
              <w:t>volunteer engagement?  Do we need a quick 5-minute training on the importance of exercises?  Dr. Berman think</w:t>
            </w:r>
            <w:r w:rsidR="00335C79">
              <w:rPr>
                <w:rFonts w:ascii="Calibri" w:hAnsi="Calibri" w:cs="Calibri"/>
                <w:sz w:val="22"/>
                <w:szCs w:val="22"/>
              </w:rPr>
              <w:t>s</w:t>
            </w:r>
            <w:r w:rsidRPr="00335C79">
              <w:rPr>
                <w:rFonts w:ascii="Calibri" w:hAnsi="Calibri" w:cs="Calibri"/>
                <w:sz w:val="22"/>
                <w:szCs w:val="22"/>
              </w:rPr>
              <w:t xml:space="preserve"> some </w:t>
            </w:r>
            <w:r w:rsidR="00335C79">
              <w:rPr>
                <w:rFonts w:ascii="Calibri" w:hAnsi="Calibri" w:cs="Calibri"/>
                <w:sz w:val="22"/>
                <w:szCs w:val="22"/>
              </w:rPr>
              <w:t xml:space="preserve">people may </w:t>
            </w:r>
            <w:r w:rsidRPr="00335C79">
              <w:rPr>
                <w:rFonts w:ascii="Calibri" w:hAnsi="Calibri" w:cs="Calibri"/>
                <w:sz w:val="22"/>
                <w:szCs w:val="22"/>
              </w:rPr>
              <w:t xml:space="preserve">blow off the emails, but we might </w:t>
            </w:r>
            <w:r w:rsidR="007F3AAB">
              <w:rPr>
                <w:rFonts w:ascii="Calibri" w:hAnsi="Calibri" w:cs="Calibri"/>
                <w:sz w:val="22"/>
                <w:szCs w:val="22"/>
              </w:rPr>
              <w:t>need to send out an</w:t>
            </w:r>
            <w:r w:rsidR="00A26A65">
              <w:rPr>
                <w:rFonts w:ascii="Calibri" w:hAnsi="Calibri" w:cs="Calibri"/>
                <w:sz w:val="22"/>
                <w:szCs w:val="22"/>
              </w:rPr>
              <w:t>other</w:t>
            </w:r>
            <w:r w:rsidR="007F3AAB">
              <w:rPr>
                <w:rFonts w:ascii="Calibri" w:hAnsi="Calibri" w:cs="Calibri"/>
                <w:sz w:val="22"/>
                <w:szCs w:val="22"/>
              </w:rPr>
              <w:t xml:space="preserve"> email outlining the importance of the exercise</w:t>
            </w:r>
            <w:r w:rsidRPr="00335C79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7B69883" w14:textId="42CBC71F" w:rsidR="004A2837" w:rsidRPr="00F56560" w:rsidRDefault="007F3AAB" w:rsidP="00F56560">
            <w:pPr>
              <w:pStyle w:val="ListParagraph"/>
              <w:numPr>
                <w:ilvl w:val="1"/>
                <w:numId w:val="21"/>
              </w:numPr>
              <w:spacing w:line="276" w:lineRule="auto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r w:rsidR="004A2837" w:rsidRPr="00F56560">
              <w:rPr>
                <w:rFonts w:ascii="Calibri" w:hAnsi="Calibri" w:cs="Calibri"/>
                <w:sz w:val="22"/>
                <w:szCs w:val="22"/>
              </w:rPr>
              <w:t xml:space="preserve">Brian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Murphy recently received a </w:t>
            </w:r>
            <w:r w:rsidR="004A2837" w:rsidRPr="00F56560">
              <w:rPr>
                <w:rFonts w:ascii="Calibri" w:hAnsi="Calibri" w:cs="Calibri"/>
                <w:sz w:val="22"/>
                <w:szCs w:val="22"/>
              </w:rPr>
              <w:t xml:space="preserve">FEMORs in Florida </w:t>
            </w:r>
            <w:r w:rsidR="00BD2C09">
              <w:rPr>
                <w:rFonts w:ascii="Calibri" w:hAnsi="Calibri" w:cs="Calibri"/>
                <w:sz w:val="22"/>
                <w:szCs w:val="22"/>
              </w:rPr>
              <w:t>exercise drill, and in the</w:t>
            </w:r>
            <w:r w:rsidR="008279E4">
              <w:rPr>
                <w:rFonts w:ascii="Calibri" w:hAnsi="Calibri" w:cs="Calibri"/>
                <w:sz w:val="22"/>
                <w:szCs w:val="22"/>
              </w:rPr>
              <w:t>ir</w:t>
            </w:r>
            <w:r w:rsidR="00BD2C09">
              <w:rPr>
                <w:rFonts w:ascii="Calibri" w:hAnsi="Calibri" w:cs="Calibri"/>
                <w:sz w:val="22"/>
                <w:szCs w:val="22"/>
              </w:rPr>
              <w:t xml:space="preserve"> email</w:t>
            </w:r>
            <w:r w:rsidR="00B400E9">
              <w:rPr>
                <w:rFonts w:ascii="Calibri" w:hAnsi="Calibri" w:cs="Calibri"/>
                <w:sz w:val="22"/>
                <w:szCs w:val="22"/>
              </w:rPr>
              <w:t>,</w:t>
            </w:r>
            <w:r w:rsidR="00BD2C09">
              <w:rPr>
                <w:rFonts w:ascii="Calibri" w:hAnsi="Calibri" w:cs="Calibri"/>
                <w:sz w:val="22"/>
                <w:szCs w:val="22"/>
              </w:rPr>
              <w:t xml:space="preserve"> they made the point of stating their </w:t>
            </w:r>
            <w:r w:rsidR="004A2837" w:rsidRPr="00F56560">
              <w:rPr>
                <w:rFonts w:ascii="Calibri" w:hAnsi="Calibri" w:cs="Calibri"/>
                <w:sz w:val="22"/>
                <w:szCs w:val="22"/>
              </w:rPr>
              <w:t>funding depend</w:t>
            </w:r>
            <w:r w:rsidR="008279E4">
              <w:rPr>
                <w:rFonts w:ascii="Calibri" w:hAnsi="Calibri" w:cs="Calibri"/>
                <w:sz w:val="22"/>
                <w:szCs w:val="22"/>
              </w:rPr>
              <w:t>s</w:t>
            </w:r>
            <w:r w:rsidR="004A2837" w:rsidRPr="00F56560">
              <w:rPr>
                <w:rFonts w:ascii="Calibri" w:hAnsi="Calibri" w:cs="Calibri"/>
                <w:sz w:val="22"/>
                <w:szCs w:val="22"/>
              </w:rPr>
              <w:t xml:space="preserve"> on a good response</w:t>
            </w:r>
            <w:r w:rsidR="00BD2C09">
              <w:rPr>
                <w:rFonts w:ascii="Calibri" w:hAnsi="Calibri" w:cs="Calibri"/>
                <w:sz w:val="22"/>
                <w:szCs w:val="22"/>
              </w:rPr>
              <w:t xml:space="preserve"> to the drill</w:t>
            </w:r>
            <w:r w:rsidR="00F33806">
              <w:rPr>
                <w:rFonts w:ascii="Calibri" w:hAnsi="Calibri" w:cs="Calibri"/>
                <w:sz w:val="22"/>
                <w:szCs w:val="22"/>
              </w:rPr>
              <w:t xml:space="preserve">.  He suggested that this information be added to the next email and to stress the importance of their response.  </w:t>
            </w:r>
            <w:r w:rsidR="00E8248A">
              <w:rPr>
                <w:rFonts w:ascii="Calibri" w:hAnsi="Calibri" w:cs="Calibri"/>
                <w:sz w:val="22"/>
                <w:szCs w:val="22"/>
              </w:rPr>
              <w:t xml:space="preserve">This information </w:t>
            </w:r>
            <w:r w:rsidR="004A2837" w:rsidRPr="00F56560">
              <w:rPr>
                <w:rFonts w:ascii="Calibri" w:hAnsi="Calibri" w:cs="Calibri"/>
                <w:sz w:val="22"/>
                <w:szCs w:val="22"/>
              </w:rPr>
              <w:t xml:space="preserve">will </w:t>
            </w:r>
            <w:r w:rsidR="001405C0">
              <w:rPr>
                <w:rFonts w:ascii="Calibri" w:hAnsi="Calibri" w:cs="Calibri"/>
                <w:sz w:val="22"/>
                <w:szCs w:val="22"/>
              </w:rPr>
              <w:t>be</w:t>
            </w:r>
            <w:r w:rsidR="004A2837" w:rsidRPr="00F56560">
              <w:rPr>
                <w:rFonts w:ascii="Calibri" w:hAnsi="Calibri" w:cs="Calibri"/>
                <w:sz w:val="22"/>
                <w:szCs w:val="22"/>
              </w:rPr>
              <w:t xml:space="preserve"> added to the next Call Down </w:t>
            </w:r>
            <w:r w:rsidR="001405C0">
              <w:rPr>
                <w:rFonts w:ascii="Calibri" w:hAnsi="Calibri" w:cs="Calibri"/>
                <w:sz w:val="22"/>
                <w:szCs w:val="22"/>
              </w:rPr>
              <w:t>Drill along with a one sheet procedural document</w:t>
            </w:r>
            <w:r w:rsidR="004A2837" w:rsidRPr="00F56560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724C311" w14:textId="164FEDFA" w:rsidR="004A2837" w:rsidRPr="00F56560" w:rsidRDefault="00F15126" w:rsidP="00F56560">
            <w:pPr>
              <w:pStyle w:val="ListParagraph"/>
              <w:numPr>
                <w:ilvl w:val="1"/>
                <w:numId w:val="21"/>
              </w:numPr>
              <w:spacing w:line="276" w:lineRule="auto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Tim Schramm discuss</w:t>
            </w:r>
            <w:r w:rsidR="005172DD">
              <w:rPr>
                <w:rFonts w:ascii="Calibri" w:hAnsi="Calibri" w:cs="Calibri"/>
                <w:sz w:val="22"/>
                <w:szCs w:val="22"/>
              </w:rPr>
              <w:t>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the potential </w:t>
            </w:r>
            <w:r w:rsidR="00E8248A">
              <w:rPr>
                <w:rFonts w:ascii="Calibri" w:hAnsi="Calibri" w:cs="Calibri"/>
                <w:sz w:val="22"/>
                <w:szCs w:val="22"/>
              </w:rPr>
              <w:t>decrease in 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I-MORT funding due to a lack of email responses.  </w:t>
            </w:r>
            <w:r w:rsidR="004A2837" w:rsidRPr="00F56560">
              <w:rPr>
                <w:rFonts w:ascii="Calibri" w:hAnsi="Calibri" w:cs="Calibri"/>
                <w:sz w:val="22"/>
                <w:szCs w:val="22"/>
              </w:rPr>
              <w:t xml:space="preserve">DMORT </w:t>
            </w:r>
            <w:r w:rsidR="00AA5F70">
              <w:rPr>
                <w:rFonts w:ascii="Calibri" w:hAnsi="Calibri" w:cs="Calibri"/>
                <w:sz w:val="22"/>
                <w:szCs w:val="22"/>
              </w:rPr>
              <w:t xml:space="preserve">federal </w:t>
            </w:r>
            <w:r w:rsidR="00E9414C">
              <w:rPr>
                <w:rFonts w:ascii="Calibri" w:hAnsi="Calibri" w:cs="Calibri"/>
                <w:sz w:val="22"/>
                <w:szCs w:val="22"/>
              </w:rPr>
              <w:t xml:space="preserve">members </w:t>
            </w:r>
            <w:r w:rsidR="004A2837" w:rsidRPr="00F56560">
              <w:rPr>
                <w:rFonts w:ascii="Calibri" w:hAnsi="Calibri" w:cs="Calibri"/>
                <w:sz w:val="22"/>
                <w:szCs w:val="22"/>
              </w:rPr>
              <w:t xml:space="preserve">need to respond to emails every single month.  </w:t>
            </w:r>
          </w:p>
          <w:p w14:paraId="2A04A9DA" w14:textId="11931A2D" w:rsidR="004A2837" w:rsidRPr="00F56560" w:rsidRDefault="004A2837" w:rsidP="00F56560">
            <w:pPr>
              <w:pStyle w:val="ListParagraph"/>
              <w:numPr>
                <w:ilvl w:val="1"/>
                <w:numId w:val="21"/>
              </w:numPr>
              <w:spacing w:line="276" w:lineRule="auto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F56560">
              <w:rPr>
                <w:rFonts w:ascii="Calibri" w:hAnsi="Calibri" w:cs="Calibri"/>
                <w:sz w:val="22"/>
                <w:szCs w:val="22"/>
              </w:rPr>
              <w:t>Jessica and Kesha will work together before sending the next email.</w:t>
            </w:r>
          </w:p>
          <w:p w14:paraId="3FE0B13F" w14:textId="27673D1C" w:rsidR="004A2837" w:rsidRPr="00F56560" w:rsidRDefault="00957285" w:rsidP="00F56560">
            <w:pPr>
              <w:pStyle w:val="ListParagraph"/>
              <w:numPr>
                <w:ilvl w:val="1"/>
                <w:numId w:val="21"/>
              </w:numPr>
              <w:spacing w:line="276" w:lineRule="auto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r w:rsidR="004A2837" w:rsidRPr="00F56560">
              <w:rPr>
                <w:rFonts w:ascii="Calibri" w:hAnsi="Calibri" w:cs="Calibri"/>
                <w:sz w:val="22"/>
                <w:szCs w:val="22"/>
              </w:rPr>
              <w:t xml:space="preserve">Maureen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Schaefer </w:t>
            </w:r>
            <w:r w:rsidR="004A2837" w:rsidRPr="00F56560">
              <w:rPr>
                <w:rFonts w:ascii="Calibri" w:hAnsi="Calibri" w:cs="Calibri"/>
                <w:sz w:val="22"/>
                <w:szCs w:val="22"/>
              </w:rPr>
              <w:t xml:space="preserve">suggested </w:t>
            </w:r>
            <w:r w:rsidR="00666537">
              <w:rPr>
                <w:rFonts w:ascii="Calibri" w:hAnsi="Calibri" w:cs="Calibri"/>
                <w:sz w:val="22"/>
                <w:szCs w:val="22"/>
              </w:rPr>
              <w:t xml:space="preserve">since the email was only sent out once, there </w:t>
            </w:r>
            <w:r w:rsidR="0032212F">
              <w:rPr>
                <w:rFonts w:ascii="Calibri" w:hAnsi="Calibri" w:cs="Calibri"/>
                <w:sz w:val="22"/>
                <w:szCs w:val="22"/>
              </w:rPr>
              <w:t xml:space="preserve">may be a </w:t>
            </w:r>
            <w:r w:rsidR="00666537">
              <w:rPr>
                <w:rFonts w:ascii="Calibri" w:hAnsi="Calibri" w:cs="Calibri"/>
                <w:sz w:val="22"/>
                <w:szCs w:val="22"/>
              </w:rPr>
              <w:t xml:space="preserve">possibility that some </w:t>
            </w:r>
            <w:r w:rsidR="0032212F">
              <w:rPr>
                <w:rFonts w:ascii="Calibri" w:hAnsi="Calibri" w:cs="Calibri"/>
                <w:sz w:val="22"/>
                <w:szCs w:val="22"/>
              </w:rPr>
              <w:t xml:space="preserve">were </w:t>
            </w:r>
            <w:r w:rsidR="00666537">
              <w:rPr>
                <w:rFonts w:ascii="Calibri" w:hAnsi="Calibri" w:cs="Calibri"/>
                <w:sz w:val="22"/>
                <w:szCs w:val="22"/>
              </w:rPr>
              <w:t>lost.  She suggested send</w:t>
            </w:r>
            <w:r w:rsidR="0032212F">
              <w:rPr>
                <w:rFonts w:ascii="Calibri" w:hAnsi="Calibri" w:cs="Calibri"/>
                <w:sz w:val="22"/>
                <w:szCs w:val="22"/>
              </w:rPr>
              <w:t>ing</w:t>
            </w:r>
            <w:r w:rsidR="00666537">
              <w:rPr>
                <w:rFonts w:ascii="Calibri" w:hAnsi="Calibri" w:cs="Calibri"/>
                <w:sz w:val="22"/>
                <w:szCs w:val="22"/>
              </w:rPr>
              <w:t xml:space="preserve"> it out again and this time adding a</w:t>
            </w:r>
            <w:r w:rsidR="00156679">
              <w:rPr>
                <w:rFonts w:ascii="Calibri" w:hAnsi="Calibri" w:cs="Calibri"/>
                <w:sz w:val="22"/>
                <w:szCs w:val="22"/>
              </w:rPr>
              <w:t xml:space="preserve"> third </w:t>
            </w:r>
            <w:r w:rsidR="00666537">
              <w:rPr>
                <w:rFonts w:ascii="Calibri" w:hAnsi="Calibri" w:cs="Calibri"/>
                <w:sz w:val="22"/>
                <w:szCs w:val="22"/>
              </w:rPr>
              <w:t xml:space="preserve">option </w:t>
            </w:r>
            <w:r w:rsidR="0032212F">
              <w:rPr>
                <w:rFonts w:ascii="Calibri" w:hAnsi="Calibri" w:cs="Calibri"/>
                <w:sz w:val="22"/>
                <w:szCs w:val="22"/>
              </w:rPr>
              <w:t xml:space="preserve">for </w:t>
            </w:r>
            <w:r w:rsidR="00666537">
              <w:rPr>
                <w:rFonts w:ascii="Calibri" w:hAnsi="Calibri" w:cs="Calibri"/>
                <w:sz w:val="22"/>
                <w:szCs w:val="22"/>
              </w:rPr>
              <w:t>being removed from the email list</w:t>
            </w:r>
            <w:r w:rsidR="00156679"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r w:rsidR="004A2837" w:rsidRPr="00F56560">
              <w:rPr>
                <w:rFonts w:ascii="Calibri" w:hAnsi="Calibri" w:cs="Calibri"/>
                <w:sz w:val="22"/>
                <w:szCs w:val="22"/>
              </w:rPr>
              <w:t xml:space="preserve">Tori </w:t>
            </w:r>
            <w:r w:rsidR="00156679">
              <w:rPr>
                <w:rFonts w:ascii="Calibri" w:hAnsi="Calibri" w:cs="Calibri"/>
                <w:sz w:val="22"/>
                <w:szCs w:val="22"/>
              </w:rPr>
              <w:t xml:space="preserve">Arnold </w:t>
            </w:r>
            <w:r w:rsidR="004A2837" w:rsidRPr="00F56560">
              <w:rPr>
                <w:rFonts w:ascii="Calibri" w:hAnsi="Calibri" w:cs="Calibri"/>
                <w:sz w:val="22"/>
                <w:szCs w:val="22"/>
              </w:rPr>
              <w:t xml:space="preserve">said </w:t>
            </w:r>
            <w:r w:rsidR="00725A04">
              <w:rPr>
                <w:rFonts w:ascii="Calibri" w:hAnsi="Calibri" w:cs="Calibri"/>
                <w:sz w:val="22"/>
                <w:szCs w:val="22"/>
              </w:rPr>
              <w:t xml:space="preserve">adding another option is possible.  </w:t>
            </w:r>
            <w:r w:rsidR="004D64F5">
              <w:rPr>
                <w:rFonts w:ascii="Calibri" w:hAnsi="Calibri" w:cs="Calibri"/>
                <w:sz w:val="22"/>
                <w:szCs w:val="22"/>
              </w:rPr>
              <w:t>Maureen also suggested us</w:t>
            </w:r>
            <w:r w:rsidR="004A2837" w:rsidRPr="00F56560">
              <w:rPr>
                <w:rFonts w:ascii="Calibri" w:hAnsi="Calibri" w:cs="Calibri"/>
                <w:sz w:val="22"/>
                <w:szCs w:val="22"/>
              </w:rPr>
              <w:t xml:space="preserve">ing </w:t>
            </w:r>
            <w:r w:rsidR="00725A04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4A2837" w:rsidRPr="00F56560">
              <w:rPr>
                <w:rFonts w:ascii="Calibri" w:hAnsi="Calibri" w:cs="Calibri"/>
                <w:sz w:val="22"/>
                <w:szCs w:val="22"/>
              </w:rPr>
              <w:t>Facebook social media platform</w:t>
            </w:r>
            <w:r w:rsidR="004D64F5">
              <w:rPr>
                <w:rFonts w:ascii="Calibri" w:hAnsi="Calibri" w:cs="Calibri"/>
                <w:sz w:val="22"/>
                <w:szCs w:val="22"/>
              </w:rPr>
              <w:t xml:space="preserve"> to announce an email is being sent </w:t>
            </w:r>
            <w:r w:rsidR="00954E8A">
              <w:rPr>
                <w:rFonts w:ascii="Calibri" w:hAnsi="Calibri" w:cs="Calibri"/>
                <w:sz w:val="22"/>
                <w:szCs w:val="22"/>
              </w:rPr>
              <w:t xml:space="preserve">which may help with the </w:t>
            </w:r>
            <w:r w:rsidR="004A2837" w:rsidRPr="00F56560">
              <w:rPr>
                <w:rFonts w:ascii="Calibri" w:hAnsi="Calibri" w:cs="Calibri"/>
                <w:sz w:val="22"/>
                <w:szCs w:val="22"/>
              </w:rPr>
              <w:t xml:space="preserve">responses.  </w:t>
            </w:r>
          </w:p>
          <w:p w14:paraId="6C2D432C" w14:textId="443AB1FA" w:rsidR="004A2837" w:rsidRPr="00E351A8" w:rsidRDefault="004A2837" w:rsidP="00BB2B12">
            <w:pPr>
              <w:pStyle w:val="ListParagraph"/>
              <w:numPr>
                <w:ilvl w:val="1"/>
                <w:numId w:val="21"/>
              </w:numPr>
              <w:spacing w:line="276" w:lineRule="auto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E351A8">
              <w:rPr>
                <w:rFonts w:ascii="Calibri" w:hAnsi="Calibri" w:cs="Calibri"/>
                <w:sz w:val="22"/>
                <w:szCs w:val="22"/>
              </w:rPr>
              <w:t xml:space="preserve">Who is managing </w:t>
            </w:r>
            <w:r w:rsidR="00954E8A" w:rsidRPr="00E351A8">
              <w:rPr>
                <w:rFonts w:ascii="Calibri" w:hAnsi="Calibri" w:cs="Calibri"/>
                <w:sz w:val="22"/>
                <w:szCs w:val="22"/>
              </w:rPr>
              <w:t xml:space="preserve">the MI-MORT </w:t>
            </w:r>
            <w:r w:rsidRPr="00E351A8">
              <w:rPr>
                <w:rFonts w:ascii="Calibri" w:hAnsi="Calibri" w:cs="Calibri"/>
                <w:sz w:val="22"/>
                <w:szCs w:val="22"/>
              </w:rPr>
              <w:t>Link</w:t>
            </w:r>
            <w:r w:rsidR="00414021" w:rsidRPr="00E351A8">
              <w:rPr>
                <w:rFonts w:ascii="Calibri" w:hAnsi="Calibri" w:cs="Calibri"/>
                <w:sz w:val="22"/>
                <w:szCs w:val="22"/>
              </w:rPr>
              <w:t>edI</w:t>
            </w:r>
            <w:r w:rsidRPr="00E351A8">
              <w:rPr>
                <w:rFonts w:ascii="Calibri" w:hAnsi="Calibri" w:cs="Calibri"/>
                <w:sz w:val="22"/>
                <w:szCs w:val="22"/>
              </w:rPr>
              <w:t xml:space="preserve">n page?  Who set </w:t>
            </w:r>
            <w:r w:rsidR="00F7195B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E351A8">
              <w:rPr>
                <w:rFonts w:ascii="Calibri" w:hAnsi="Calibri" w:cs="Calibri"/>
                <w:sz w:val="22"/>
                <w:szCs w:val="22"/>
              </w:rPr>
              <w:t xml:space="preserve">page up?  Tori </w:t>
            </w:r>
            <w:r w:rsidR="00954E8A" w:rsidRPr="00E351A8">
              <w:rPr>
                <w:rFonts w:ascii="Calibri" w:hAnsi="Calibri" w:cs="Calibri"/>
                <w:sz w:val="22"/>
                <w:szCs w:val="22"/>
              </w:rPr>
              <w:t xml:space="preserve">Arnold has tried to update </w:t>
            </w:r>
            <w:r w:rsidR="00F7195B">
              <w:rPr>
                <w:rFonts w:ascii="Calibri" w:hAnsi="Calibri" w:cs="Calibri"/>
                <w:sz w:val="22"/>
                <w:szCs w:val="22"/>
              </w:rPr>
              <w:t xml:space="preserve">the MI-MORT LinkedIn site, but </w:t>
            </w:r>
            <w:r w:rsidR="00954E8A" w:rsidRPr="00E351A8">
              <w:rPr>
                <w:rFonts w:ascii="Calibri" w:hAnsi="Calibri" w:cs="Calibri"/>
                <w:sz w:val="22"/>
                <w:szCs w:val="22"/>
              </w:rPr>
              <w:t xml:space="preserve">has been unsuccessful.  </w:t>
            </w:r>
            <w:r w:rsidRPr="00E351A8">
              <w:rPr>
                <w:rFonts w:ascii="Calibri" w:hAnsi="Calibri" w:cs="Calibri"/>
                <w:sz w:val="22"/>
                <w:szCs w:val="22"/>
              </w:rPr>
              <w:t xml:space="preserve">Tim </w:t>
            </w:r>
            <w:r w:rsidR="00E351A8" w:rsidRPr="00E351A8">
              <w:rPr>
                <w:rFonts w:ascii="Calibri" w:hAnsi="Calibri" w:cs="Calibri"/>
                <w:sz w:val="22"/>
                <w:szCs w:val="22"/>
              </w:rPr>
              <w:t xml:space="preserve">gets </w:t>
            </w:r>
            <w:r w:rsidRPr="00E351A8">
              <w:rPr>
                <w:rFonts w:ascii="Calibri" w:hAnsi="Calibri" w:cs="Calibri"/>
                <w:sz w:val="22"/>
                <w:szCs w:val="22"/>
              </w:rPr>
              <w:t xml:space="preserve">daily MI-MORT </w:t>
            </w:r>
            <w:r w:rsidR="0093103A" w:rsidRPr="00E351A8">
              <w:rPr>
                <w:rFonts w:asciiTheme="minorHAnsi" w:hAnsiTheme="minorHAnsi" w:cstheme="minorHAnsi"/>
                <w:color w:val="111111"/>
                <w:sz w:val="22"/>
                <w:szCs w:val="22"/>
                <w:lang w:val="en"/>
              </w:rPr>
              <w:t>LinkedIn</w:t>
            </w:r>
            <w:r w:rsidR="008C28B5">
              <w:rPr>
                <w:rFonts w:asciiTheme="minorHAnsi" w:hAnsiTheme="minorHAnsi" w:cstheme="minorHAnsi"/>
                <w:color w:val="111111"/>
                <w:sz w:val="22"/>
                <w:szCs w:val="22"/>
                <w:lang w:val="en"/>
              </w:rPr>
              <w:t xml:space="preserve"> updates</w:t>
            </w:r>
            <w:r w:rsidR="0093103A" w:rsidRPr="00E351A8">
              <w:rPr>
                <w:rFonts w:asciiTheme="minorHAnsi" w:hAnsiTheme="minorHAnsi" w:cstheme="minorHAnsi"/>
                <w:color w:val="111111"/>
                <w:sz w:val="22"/>
                <w:szCs w:val="22"/>
                <w:lang w:val="en"/>
              </w:rPr>
              <w:t>,</w:t>
            </w:r>
            <w:r w:rsidRPr="00E351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351A8" w:rsidRPr="00E351A8">
              <w:rPr>
                <w:rFonts w:ascii="Calibri" w:hAnsi="Calibri" w:cs="Calibri"/>
                <w:sz w:val="22"/>
                <w:szCs w:val="22"/>
              </w:rPr>
              <w:t xml:space="preserve">so he </w:t>
            </w:r>
            <w:r w:rsidR="008C28B5">
              <w:rPr>
                <w:rFonts w:ascii="Calibri" w:hAnsi="Calibri" w:cs="Calibri"/>
                <w:sz w:val="22"/>
                <w:szCs w:val="22"/>
              </w:rPr>
              <w:t xml:space="preserve">thinks it is </w:t>
            </w:r>
            <w:r w:rsidR="00E351A8" w:rsidRPr="00E351A8">
              <w:rPr>
                <w:rFonts w:ascii="Calibri" w:hAnsi="Calibri" w:cs="Calibri"/>
                <w:sz w:val="22"/>
                <w:szCs w:val="22"/>
              </w:rPr>
              <w:t xml:space="preserve">being used.  </w:t>
            </w:r>
            <w:r w:rsidR="00E351A8">
              <w:rPr>
                <w:rFonts w:ascii="Calibri" w:hAnsi="Calibri" w:cs="Calibri"/>
                <w:sz w:val="22"/>
                <w:szCs w:val="22"/>
              </w:rPr>
              <w:t xml:space="preserve">Markus </w:t>
            </w:r>
            <w:r w:rsidR="002315C1">
              <w:rPr>
                <w:rFonts w:ascii="Calibri" w:hAnsi="Calibri" w:cs="Calibri"/>
                <w:sz w:val="22"/>
                <w:szCs w:val="22"/>
              </w:rPr>
              <w:t xml:space="preserve">Neuhoff thought Tim was referring to his personal </w:t>
            </w:r>
            <w:r w:rsidR="00414021" w:rsidRPr="00E351A8">
              <w:rPr>
                <w:rFonts w:asciiTheme="minorHAnsi" w:hAnsiTheme="minorHAnsi" w:cstheme="minorHAnsi"/>
                <w:color w:val="111111"/>
                <w:sz w:val="22"/>
                <w:szCs w:val="22"/>
                <w:lang w:val="en"/>
              </w:rPr>
              <w:t>LinkedIn</w:t>
            </w:r>
            <w:r w:rsidRPr="00E351A8">
              <w:rPr>
                <w:rFonts w:ascii="Calibri" w:hAnsi="Calibri" w:cs="Calibri"/>
                <w:sz w:val="22"/>
                <w:szCs w:val="22"/>
              </w:rPr>
              <w:t xml:space="preserve"> account</w:t>
            </w:r>
            <w:r w:rsidR="002315C1">
              <w:rPr>
                <w:rFonts w:ascii="Calibri" w:hAnsi="Calibri" w:cs="Calibri"/>
                <w:sz w:val="22"/>
                <w:szCs w:val="22"/>
              </w:rPr>
              <w:t xml:space="preserve"> but </w:t>
            </w:r>
            <w:r w:rsidR="0093103A">
              <w:rPr>
                <w:rFonts w:ascii="Calibri" w:hAnsi="Calibri" w:cs="Calibri"/>
                <w:sz w:val="22"/>
                <w:szCs w:val="22"/>
              </w:rPr>
              <w:t>does not</w:t>
            </w:r>
            <w:r w:rsidR="002315C1">
              <w:rPr>
                <w:rFonts w:ascii="Calibri" w:hAnsi="Calibri" w:cs="Calibri"/>
                <w:sz w:val="22"/>
                <w:szCs w:val="22"/>
              </w:rPr>
              <w:t xml:space="preserve"> know who set up the MI-MORT LinkedIn account</w:t>
            </w:r>
            <w:r w:rsidRPr="00E351A8">
              <w:rPr>
                <w:rFonts w:ascii="Calibri" w:hAnsi="Calibri" w:cs="Calibri"/>
                <w:sz w:val="22"/>
                <w:szCs w:val="22"/>
              </w:rPr>
              <w:t xml:space="preserve">.  Maureen said </w:t>
            </w:r>
            <w:r w:rsidR="002315C1">
              <w:rPr>
                <w:rFonts w:ascii="Calibri" w:hAnsi="Calibri" w:cs="Calibri"/>
                <w:sz w:val="22"/>
                <w:szCs w:val="22"/>
              </w:rPr>
              <w:t xml:space="preserve">she reviewed the account but </w:t>
            </w:r>
            <w:r w:rsidR="0093103A">
              <w:rPr>
                <w:rFonts w:ascii="Calibri" w:hAnsi="Calibri" w:cs="Calibri"/>
                <w:sz w:val="22"/>
                <w:szCs w:val="22"/>
              </w:rPr>
              <w:t>did not</w:t>
            </w:r>
            <w:r w:rsidR="002315C1">
              <w:rPr>
                <w:rFonts w:ascii="Calibri" w:hAnsi="Calibri" w:cs="Calibri"/>
                <w:sz w:val="22"/>
                <w:szCs w:val="22"/>
              </w:rPr>
              <w:t xml:space="preserve"> see any </w:t>
            </w:r>
            <w:r w:rsidRPr="00E351A8">
              <w:rPr>
                <w:rFonts w:ascii="Calibri" w:hAnsi="Calibri" w:cs="Calibri"/>
                <w:sz w:val="22"/>
                <w:szCs w:val="22"/>
              </w:rPr>
              <w:t xml:space="preserve">activity.  Tori and Markus </w:t>
            </w:r>
            <w:r w:rsidR="002315C1">
              <w:rPr>
                <w:rFonts w:ascii="Calibri" w:hAnsi="Calibri" w:cs="Calibri"/>
                <w:sz w:val="22"/>
                <w:szCs w:val="22"/>
              </w:rPr>
              <w:t xml:space="preserve">will </w:t>
            </w:r>
            <w:r w:rsidRPr="00E351A8">
              <w:rPr>
                <w:rFonts w:ascii="Calibri" w:hAnsi="Calibri" w:cs="Calibri"/>
                <w:sz w:val="22"/>
                <w:szCs w:val="22"/>
              </w:rPr>
              <w:t xml:space="preserve">review </w:t>
            </w:r>
            <w:r w:rsidR="008962ED">
              <w:rPr>
                <w:rFonts w:ascii="Calibri" w:hAnsi="Calibri" w:cs="Calibri"/>
                <w:sz w:val="22"/>
                <w:szCs w:val="22"/>
              </w:rPr>
              <w:t xml:space="preserve">and update </w:t>
            </w:r>
            <w:r w:rsidR="002315C1">
              <w:rPr>
                <w:rFonts w:ascii="Calibri" w:hAnsi="Calibri" w:cs="Calibri"/>
                <w:sz w:val="22"/>
                <w:szCs w:val="22"/>
              </w:rPr>
              <w:t xml:space="preserve">the account and </w:t>
            </w:r>
            <w:r w:rsidR="008962ED">
              <w:rPr>
                <w:rFonts w:ascii="Calibri" w:hAnsi="Calibri" w:cs="Calibri"/>
                <w:sz w:val="22"/>
                <w:szCs w:val="22"/>
              </w:rPr>
              <w:t xml:space="preserve">make changes </w:t>
            </w:r>
            <w:r w:rsidRPr="00E351A8">
              <w:rPr>
                <w:rFonts w:ascii="Calibri" w:hAnsi="Calibri" w:cs="Calibri"/>
                <w:sz w:val="22"/>
                <w:szCs w:val="22"/>
              </w:rPr>
              <w:t>rather than get rid of it.</w:t>
            </w:r>
          </w:p>
          <w:p w14:paraId="5A2B4EB9" w14:textId="2216B2CB" w:rsidR="004A2837" w:rsidRPr="00F56560" w:rsidRDefault="004A2837" w:rsidP="00F56560">
            <w:pPr>
              <w:pStyle w:val="ListParagraph"/>
              <w:numPr>
                <w:ilvl w:val="1"/>
                <w:numId w:val="21"/>
              </w:numPr>
              <w:spacing w:line="276" w:lineRule="auto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F56560">
              <w:rPr>
                <w:rFonts w:ascii="Calibri" w:hAnsi="Calibri" w:cs="Calibri"/>
                <w:sz w:val="22"/>
                <w:szCs w:val="22"/>
              </w:rPr>
              <w:t xml:space="preserve">Markus suggested </w:t>
            </w:r>
            <w:r w:rsidR="000D30AD">
              <w:rPr>
                <w:rFonts w:ascii="Calibri" w:hAnsi="Calibri" w:cs="Calibri"/>
                <w:sz w:val="22"/>
                <w:szCs w:val="22"/>
              </w:rPr>
              <w:t xml:space="preserve">adding </w:t>
            </w:r>
            <w:r w:rsidRPr="00F56560">
              <w:rPr>
                <w:rFonts w:ascii="Calibri" w:hAnsi="Calibri" w:cs="Calibri"/>
                <w:sz w:val="22"/>
                <w:szCs w:val="22"/>
              </w:rPr>
              <w:t xml:space="preserve">a banner to </w:t>
            </w:r>
            <w:r w:rsidR="000D30AD">
              <w:rPr>
                <w:rFonts w:ascii="Calibri" w:hAnsi="Calibri" w:cs="Calibri"/>
                <w:sz w:val="22"/>
                <w:szCs w:val="22"/>
              </w:rPr>
              <w:t xml:space="preserve">MI-MORT </w:t>
            </w:r>
            <w:r w:rsidRPr="00F56560">
              <w:rPr>
                <w:rFonts w:ascii="Calibri" w:hAnsi="Calibri" w:cs="Calibri"/>
                <w:sz w:val="22"/>
                <w:szCs w:val="22"/>
              </w:rPr>
              <w:t>emails</w:t>
            </w:r>
            <w:r w:rsidR="000D30AD">
              <w:rPr>
                <w:rFonts w:ascii="Calibri" w:hAnsi="Calibri" w:cs="Calibri"/>
                <w:sz w:val="22"/>
                <w:szCs w:val="22"/>
              </w:rPr>
              <w:t xml:space="preserve"> to </w:t>
            </w:r>
            <w:r w:rsidR="00294C00">
              <w:rPr>
                <w:rFonts w:ascii="Calibri" w:hAnsi="Calibri" w:cs="Calibri"/>
                <w:sz w:val="22"/>
                <w:szCs w:val="22"/>
              </w:rPr>
              <w:t xml:space="preserve">get better responses.  For him </w:t>
            </w:r>
            <w:r w:rsidRPr="00F56560">
              <w:rPr>
                <w:rFonts w:ascii="Calibri" w:hAnsi="Calibri" w:cs="Calibri"/>
                <w:sz w:val="22"/>
                <w:szCs w:val="22"/>
              </w:rPr>
              <w:t xml:space="preserve">personally, he responded </w:t>
            </w:r>
            <w:r w:rsidR="00294C00">
              <w:rPr>
                <w:rFonts w:ascii="Calibri" w:hAnsi="Calibri" w:cs="Calibri"/>
                <w:sz w:val="22"/>
                <w:szCs w:val="22"/>
              </w:rPr>
              <w:t>“</w:t>
            </w:r>
            <w:r w:rsidRPr="00F56560">
              <w:rPr>
                <w:rFonts w:ascii="Calibri" w:hAnsi="Calibri" w:cs="Calibri"/>
                <w:sz w:val="22"/>
                <w:szCs w:val="22"/>
              </w:rPr>
              <w:t>I will not respond was his response</w:t>
            </w:r>
            <w:r w:rsidR="00294C00">
              <w:rPr>
                <w:rFonts w:ascii="Calibri" w:hAnsi="Calibri" w:cs="Calibri"/>
                <w:sz w:val="22"/>
                <w:szCs w:val="22"/>
              </w:rPr>
              <w:t>”</w:t>
            </w:r>
            <w:r w:rsidRPr="00F56560">
              <w:rPr>
                <w:rFonts w:ascii="Calibri" w:hAnsi="Calibri" w:cs="Calibri"/>
                <w:sz w:val="22"/>
                <w:szCs w:val="22"/>
              </w:rPr>
              <w:t xml:space="preserve">, but he wanted </w:t>
            </w:r>
            <w:r w:rsidR="0052059E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F56560">
              <w:rPr>
                <w:rFonts w:ascii="Calibri" w:hAnsi="Calibri" w:cs="Calibri"/>
                <w:sz w:val="22"/>
                <w:szCs w:val="22"/>
              </w:rPr>
              <w:t xml:space="preserve">response </w:t>
            </w:r>
            <w:r w:rsidR="0052059E">
              <w:rPr>
                <w:rFonts w:ascii="Calibri" w:hAnsi="Calibri" w:cs="Calibri"/>
                <w:sz w:val="22"/>
                <w:szCs w:val="22"/>
              </w:rPr>
              <w:t xml:space="preserve">to be added “Not at this time”, since he now has an </w:t>
            </w:r>
            <w:r w:rsidR="0093103A" w:rsidRPr="00F56560">
              <w:rPr>
                <w:rFonts w:ascii="Calibri" w:hAnsi="Calibri" w:cs="Calibri"/>
                <w:sz w:val="22"/>
                <w:szCs w:val="22"/>
              </w:rPr>
              <w:t>8-month-old</w:t>
            </w:r>
            <w:r w:rsidRPr="00F56560">
              <w:rPr>
                <w:rFonts w:ascii="Calibri" w:hAnsi="Calibri" w:cs="Calibri"/>
                <w:sz w:val="22"/>
                <w:szCs w:val="22"/>
              </w:rPr>
              <w:t xml:space="preserve"> at home. </w:t>
            </w:r>
          </w:p>
          <w:p w14:paraId="45C9079E" w14:textId="0B42C155" w:rsidR="004A2837" w:rsidRDefault="004A2837" w:rsidP="00F56560">
            <w:pPr>
              <w:pStyle w:val="ListParagraph"/>
              <w:numPr>
                <w:ilvl w:val="1"/>
                <w:numId w:val="21"/>
              </w:numPr>
              <w:spacing w:line="276" w:lineRule="auto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F56560">
              <w:rPr>
                <w:rFonts w:ascii="Calibri" w:hAnsi="Calibri" w:cs="Calibri"/>
                <w:sz w:val="22"/>
                <w:szCs w:val="22"/>
              </w:rPr>
              <w:t xml:space="preserve">Dr. Berman gets too many MVR emails all in a row.  Tori </w:t>
            </w:r>
            <w:r w:rsidR="0093103A" w:rsidRPr="00F56560">
              <w:rPr>
                <w:rFonts w:ascii="Calibri" w:hAnsi="Calibri" w:cs="Calibri"/>
                <w:sz w:val="22"/>
                <w:szCs w:val="22"/>
              </w:rPr>
              <w:t>does not</w:t>
            </w:r>
            <w:r w:rsidRPr="00F56560">
              <w:rPr>
                <w:rFonts w:ascii="Calibri" w:hAnsi="Calibri" w:cs="Calibri"/>
                <w:sz w:val="22"/>
                <w:szCs w:val="22"/>
              </w:rPr>
              <w:t xml:space="preserve"> know why th</w:t>
            </w:r>
            <w:r w:rsidR="00BE2F79">
              <w:rPr>
                <w:rFonts w:ascii="Calibri" w:hAnsi="Calibri" w:cs="Calibri"/>
                <w:sz w:val="22"/>
                <w:szCs w:val="22"/>
              </w:rPr>
              <w:t xml:space="preserve">is happens but has discussed the </w:t>
            </w:r>
            <w:r w:rsidR="007600F8">
              <w:rPr>
                <w:rFonts w:ascii="Calibri" w:hAnsi="Calibri" w:cs="Calibri"/>
                <w:sz w:val="22"/>
                <w:szCs w:val="22"/>
              </w:rPr>
              <w:t xml:space="preserve">issue with </w:t>
            </w:r>
            <w:r w:rsidRPr="00F56560">
              <w:rPr>
                <w:rFonts w:ascii="Calibri" w:hAnsi="Calibri" w:cs="Calibri"/>
                <w:sz w:val="22"/>
                <w:szCs w:val="22"/>
              </w:rPr>
              <w:t>Juvare</w:t>
            </w:r>
            <w:r w:rsidR="007600F8">
              <w:rPr>
                <w:rFonts w:ascii="Calibri" w:hAnsi="Calibri" w:cs="Calibri"/>
                <w:sz w:val="22"/>
                <w:szCs w:val="22"/>
              </w:rPr>
              <w:t>.  She thought maybe Dr. Berman ha</w:t>
            </w:r>
            <w:r w:rsidR="00BE2F79">
              <w:rPr>
                <w:rFonts w:ascii="Calibri" w:hAnsi="Calibri" w:cs="Calibri"/>
                <w:sz w:val="22"/>
                <w:szCs w:val="22"/>
              </w:rPr>
              <w:t>s</w:t>
            </w:r>
            <w:r w:rsidR="007600F8">
              <w:rPr>
                <w:rFonts w:ascii="Calibri" w:hAnsi="Calibri" w:cs="Calibri"/>
                <w:sz w:val="22"/>
                <w:szCs w:val="22"/>
              </w:rPr>
              <w:t xml:space="preserve"> m</w:t>
            </w:r>
            <w:r w:rsidRPr="00F56560">
              <w:rPr>
                <w:rFonts w:ascii="Calibri" w:hAnsi="Calibri" w:cs="Calibri"/>
                <w:sz w:val="22"/>
                <w:szCs w:val="22"/>
              </w:rPr>
              <w:t xml:space="preserve">ultiple emails in </w:t>
            </w:r>
            <w:r w:rsidR="007600F8">
              <w:rPr>
                <w:rFonts w:ascii="Calibri" w:hAnsi="Calibri" w:cs="Calibri"/>
                <w:sz w:val="22"/>
                <w:szCs w:val="22"/>
              </w:rPr>
              <w:t xml:space="preserve">his </w:t>
            </w:r>
            <w:r w:rsidRPr="00F56560">
              <w:rPr>
                <w:rFonts w:ascii="Calibri" w:hAnsi="Calibri" w:cs="Calibri"/>
                <w:sz w:val="22"/>
                <w:szCs w:val="22"/>
              </w:rPr>
              <w:t xml:space="preserve">profile </w:t>
            </w:r>
            <w:r w:rsidR="007600F8">
              <w:rPr>
                <w:rFonts w:ascii="Calibri" w:hAnsi="Calibri" w:cs="Calibri"/>
                <w:sz w:val="22"/>
                <w:szCs w:val="22"/>
              </w:rPr>
              <w:t>which may be causing the issue</w:t>
            </w:r>
            <w:r w:rsidRPr="00F56560">
              <w:rPr>
                <w:rFonts w:ascii="Calibri" w:hAnsi="Calibri" w:cs="Calibri"/>
                <w:sz w:val="22"/>
                <w:szCs w:val="22"/>
              </w:rPr>
              <w:t xml:space="preserve">.  </w:t>
            </w:r>
          </w:p>
          <w:p w14:paraId="3BD15D4B" w14:textId="69F4CCD4" w:rsidR="00C84E23" w:rsidRDefault="00C84E23" w:rsidP="00C84E23">
            <w:pPr>
              <w:pStyle w:val="ListParagraph"/>
              <w:spacing w:line="276" w:lineRule="auto"/>
              <w:contextualSpacing w:val="0"/>
              <w:rPr>
                <w:rFonts w:ascii="Calibri" w:hAnsi="Calibri" w:cs="Calibri"/>
                <w:sz w:val="22"/>
                <w:szCs w:val="22"/>
              </w:rPr>
            </w:pPr>
          </w:p>
          <w:p w14:paraId="74F0F96B" w14:textId="1DBCB4F2" w:rsidR="004A2837" w:rsidRPr="007600F8" w:rsidRDefault="004A2837" w:rsidP="00F56560">
            <w:pPr>
              <w:pStyle w:val="ListParagraph"/>
              <w:numPr>
                <w:ilvl w:val="0"/>
                <w:numId w:val="21"/>
              </w:numPr>
              <w:spacing w:line="276" w:lineRule="auto"/>
              <w:contextualSpacing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600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IT </w:t>
            </w:r>
            <w:r w:rsidR="00B400E9" w:rsidRPr="007600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Inventory </w:t>
            </w:r>
            <w:r w:rsidRPr="007600F8">
              <w:rPr>
                <w:rFonts w:ascii="Calibri" w:hAnsi="Calibri" w:cs="Calibri"/>
                <w:b/>
                <w:bCs/>
                <w:sz w:val="22"/>
                <w:szCs w:val="22"/>
              </w:rPr>
              <w:t>Update</w:t>
            </w:r>
            <w:r w:rsidR="007600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Brook Babcock</w:t>
            </w:r>
          </w:p>
          <w:p w14:paraId="22D1FB50" w14:textId="24FFD895" w:rsidR="004A2837" w:rsidRPr="00F56560" w:rsidRDefault="004A2837" w:rsidP="00F56560">
            <w:pPr>
              <w:pStyle w:val="ListParagraph"/>
              <w:numPr>
                <w:ilvl w:val="1"/>
                <w:numId w:val="21"/>
              </w:numPr>
              <w:spacing w:line="276" w:lineRule="auto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F56560">
              <w:rPr>
                <w:rFonts w:ascii="Calibri" w:hAnsi="Calibri" w:cs="Calibri"/>
                <w:sz w:val="22"/>
                <w:szCs w:val="22"/>
              </w:rPr>
              <w:t xml:space="preserve">Brook </w:t>
            </w:r>
            <w:r w:rsidR="00730653">
              <w:rPr>
                <w:rFonts w:ascii="Calibri" w:hAnsi="Calibri" w:cs="Calibri"/>
                <w:sz w:val="22"/>
                <w:szCs w:val="22"/>
              </w:rPr>
              <w:t xml:space="preserve">Babcock </w:t>
            </w:r>
            <w:r w:rsidRPr="00F56560">
              <w:rPr>
                <w:rFonts w:ascii="Calibri" w:hAnsi="Calibri" w:cs="Calibri"/>
                <w:sz w:val="22"/>
                <w:szCs w:val="22"/>
              </w:rPr>
              <w:t>updated</w:t>
            </w:r>
            <w:r w:rsidR="00252B16" w:rsidRPr="00F5656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172DD">
              <w:rPr>
                <w:rFonts w:ascii="Calibri" w:hAnsi="Calibri" w:cs="Calibri"/>
                <w:sz w:val="22"/>
                <w:szCs w:val="22"/>
              </w:rPr>
              <w:t xml:space="preserve">that </w:t>
            </w:r>
            <w:r w:rsidR="00252B16" w:rsidRPr="00F56560">
              <w:rPr>
                <w:rFonts w:ascii="Calibri" w:hAnsi="Calibri" w:cs="Calibri"/>
                <w:sz w:val="22"/>
                <w:szCs w:val="22"/>
              </w:rPr>
              <w:t xml:space="preserve">he is </w:t>
            </w:r>
            <w:r w:rsidRPr="00F56560">
              <w:rPr>
                <w:rFonts w:ascii="Calibri" w:hAnsi="Calibri" w:cs="Calibri"/>
                <w:sz w:val="22"/>
                <w:szCs w:val="22"/>
              </w:rPr>
              <w:t>upgrading File</w:t>
            </w:r>
            <w:r w:rsidR="00252B16" w:rsidRPr="00F56560">
              <w:rPr>
                <w:rFonts w:ascii="Calibri" w:hAnsi="Calibri" w:cs="Calibri"/>
                <w:sz w:val="22"/>
                <w:szCs w:val="22"/>
              </w:rPr>
              <w:t>M</w:t>
            </w:r>
            <w:r w:rsidRPr="00F56560">
              <w:rPr>
                <w:rFonts w:ascii="Calibri" w:hAnsi="Calibri" w:cs="Calibri"/>
                <w:sz w:val="22"/>
                <w:szCs w:val="22"/>
              </w:rPr>
              <w:t>ak</w:t>
            </w:r>
            <w:r w:rsidR="006171F4">
              <w:rPr>
                <w:rFonts w:ascii="Calibri" w:hAnsi="Calibri" w:cs="Calibri"/>
                <w:sz w:val="22"/>
                <w:szCs w:val="22"/>
              </w:rPr>
              <w:t>er</w:t>
            </w:r>
            <w:r w:rsidR="00730653">
              <w:rPr>
                <w:rFonts w:ascii="Calibri" w:hAnsi="Calibri" w:cs="Calibri"/>
                <w:sz w:val="22"/>
                <w:szCs w:val="22"/>
              </w:rPr>
              <w:t>,</w:t>
            </w:r>
            <w:r w:rsidR="005172DD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="00730653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F56560">
              <w:rPr>
                <w:rFonts w:ascii="Calibri" w:hAnsi="Calibri" w:cs="Calibri"/>
                <w:sz w:val="22"/>
                <w:szCs w:val="22"/>
              </w:rPr>
              <w:t xml:space="preserve">VIP </w:t>
            </w:r>
            <w:r w:rsidR="0093103A" w:rsidRPr="00F56560">
              <w:rPr>
                <w:rFonts w:ascii="Calibri" w:hAnsi="Calibri" w:cs="Calibri"/>
                <w:sz w:val="22"/>
                <w:szCs w:val="22"/>
              </w:rPr>
              <w:t>software,</w:t>
            </w:r>
            <w:r w:rsidR="0073065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172DD">
              <w:rPr>
                <w:rFonts w:ascii="Calibri" w:hAnsi="Calibri" w:cs="Calibri"/>
                <w:sz w:val="22"/>
                <w:szCs w:val="22"/>
              </w:rPr>
              <w:t>as well as info</w:t>
            </w:r>
            <w:r w:rsidR="0022712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56560">
              <w:rPr>
                <w:rFonts w:ascii="Calibri" w:hAnsi="Calibri" w:cs="Calibri"/>
                <w:sz w:val="22"/>
                <w:szCs w:val="22"/>
              </w:rPr>
              <w:t xml:space="preserve">on </w:t>
            </w:r>
            <w:r w:rsidR="00730653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252B16" w:rsidRPr="00F56560">
              <w:rPr>
                <w:rFonts w:ascii="Calibri" w:hAnsi="Calibri" w:cs="Calibri"/>
                <w:sz w:val="22"/>
                <w:szCs w:val="22"/>
              </w:rPr>
              <w:t>Google drive</w:t>
            </w:r>
            <w:r w:rsidR="00730653">
              <w:rPr>
                <w:rFonts w:ascii="Calibri" w:hAnsi="Calibri" w:cs="Calibri"/>
                <w:sz w:val="22"/>
                <w:szCs w:val="22"/>
              </w:rPr>
              <w:t>.</w:t>
            </w:r>
            <w:r w:rsidRPr="00F5656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21E40E0" w14:textId="100562A2" w:rsidR="004A2837" w:rsidRPr="00F56560" w:rsidRDefault="0022712C" w:rsidP="00F56560">
            <w:pPr>
              <w:pStyle w:val="ListParagraph"/>
              <w:numPr>
                <w:ilvl w:val="1"/>
                <w:numId w:val="21"/>
              </w:numPr>
              <w:spacing w:line="276" w:lineRule="auto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BETP </w:t>
            </w:r>
            <w:r w:rsidR="005172DD">
              <w:rPr>
                <w:rFonts w:ascii="Calibri" w:hAnsi="Calibri" w:cs="Calibri"/>
                <w:sz w:val="22"/>
                <w:szCs w:val="22"/>
              </w:rPr>
              <w:t xml:space="preserve">has </w:t>
            </w:r>
            <w:r>
              <w:rPr>
                <w:rFonts w:ascii="Calibri" w:hAnsi="Calibri" w:cs="Calibri"/>
                <w:sz w:val="22"/>
                <w:szCs w:val="22"/>
              </w:rPr>
              <w:t>purchas</w:t>
            </w:r>
            <w:r w:rsidR="00F01530">
              <w:rPr>
                <w:rFonts w:ascii="Calibri" w:hAnsi="Calibri" w:cs="Calibri"/>
                <w:sz w:val="22"/>
                <w:szCs w:val="22"/>
              </w:rPr>
              <w:t>e</w:t>
            </w:r>
            <w:r w:rsidR="005172DD">
              <w:rPr>
                <w:rFonts w:ascii="Calibri" w:hAnsi="Calibri" w:cs="Calibri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the </w:t>
            </w:r>
            <w:r w:rsidR="004A2837" w:rsidRPr="00F56560">
              <w:rPr>
                <w:rFonts w:ascii="Calibri" w:hAnsi="Calibri" w:cs="Calibri"/>
                <w:sz w:val="22"/>
                <w:szCs w:val="22"/>
              </w:rPr>
              <w:t>Porus Inventory system which can be used for all inventory.</w:t>
            </w:r>
          </w:p>
          <w:p w14:paraId="0035E09C" w14:textId="42F6CCB9" w:rsidR="004A2837" w:rsidRPr="004A7752" w:rsidRDefault="0022712C" w:rsidP="00F524DF">
            <w:pPr>
              <w:pStyle w:val="ListParagraph"/>
              <w:numPr>
                <w:ilvl w:val="1"/>
                <w:numId w:val="21"/>
              </w:numPr>
              <w:spacing w:line="276" w:lineRule="auto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4A7752">
              <w:rPr>
                <w:rFonts w:ascii="Calibri" w:hAnsi="Calibri" w:cs="Calibri"/>
                <w:sz w:val="22"/>
                <w:szCs w:val="22"/>
              </w:rPr>
              <w:lastRenderedPageBreak/>
              <w:t>The s</w:t>
            </w:r>
            <w:r w:rsidR="004A2837" w:rsidRPr="004A7752">
              <w:rPr>
                <w:rFonts w:ascii="Calibri" w:hAnsi="Calibri" w:cs="Calibri"/>
                <w:sz w:val="22"/>
                <w:szCs w:val="22"/>
              </w:rPr>
              <w:t>ystem new computers and scanner screens are in</w:t>
            </w:r>
            <w:r w:rsidR="00D12310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Pr="004A7752">
              <w:rPr>
                <w:rFonts w:ascii="Calibri" w:hAnsi="Calibri" w:cs="Calibri"/>
                <w:sz w:val="22"/>
                <w:szCs w:val="22"/>
              </w:rPr>
              <w:t xml:space="preserve">Brook will tie the </w:t>
            </w:r>
            <w:r w:rsidR="004A2837" w:rsidRPr="004A7752">
              <w:rPr>
                <w:rFonts w:ascii="Calibri" w:hAnsi="Calibri" w:cs="Calibri"/>
                <w:sz w:val="22"/>
                <w:szCs w:val="22"/>
              </w:rPr>
              <w:t xml:space="preserve">security components </w:t>
            </w:r>
            <w:r w:rsidR="00A139AD" w:rsidRPr="004A7752">
              <w:rPr>
                <w:rFonts w:ascii="Calibri" w:hAnsi="Calibri" w:cs="Calibri"/>
                <w:sz w:val="22"/>
                <w:szCs w:val="22"/>
              </w:rPr>
              <w:t xml:space="preserve">into the system.  He also just ordered four </w:t>
            </w:r>
            <w:r w:rsidR="004A2837" w:rsidRPr="004A7752">
              <w:rPr>
                <w:rFonts w:ascii="Calibri" w:hAnsi="Calibri" w:cs="Calibri"/>
                <w:sz w:val="22"/>
                <w:szCs w:val="22"/>
              </w:rPr>
              <w:t>high</w:t>
            </w:r>
            <w:r w:rsidR="003178CA" w:rsidRPr="004A7752">
              <w:rPr>
                <w:rFonts w:ascii="Calibri" w:hAnsi="Calibri" w:cs="Calibri"/>
                <w:sz w:val="22"/>
                <w:szCs w:val="22"/>
              </w:rPr>
              <w:t>-</w:t>
            </w:r>
            <w:r w:rsidR="004A2837" w:rsidRPr="004A7752">
              <w:rPr>
                <w:rFonts w:ascii="Calibri" w:hAnsi="Calibri" w:cs="Calibri"/>
                <w:sz w:val="22"/>
                <w:szCs w:val="22"/>
              </w:rPr>
              <w:t>definition cameras</w:t>
            </w:r>
            <w:r w:rsidR="003178CA" w:rsidRPr="004A775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12310">
              <w:rPr>
                <w:rFonts w:ascii="Calibri" w:hAnsi="Calibri" w:cs="Calibri"/>
                <w:sz w:val="22"/>
                <w:szCs w:val="22"/>
              </w:rPr>
              <w:t xml:space="preserve">and a </w:t>
            </w:r>
            <w:r w:rsidR="003178CA" w:rsidRPr="004A7752">
              <w:rPr>
                <w:rFonts w:ascii="Calibri" w:hAnsi="Calibri" w:cs="Calibri"/>
                <w:sz w:val="22"/>
                <w:szCs w:val="22"/>
              </w:rPr>
              <w:t>wireless doorbell system</w:t>
            </w:r>
            <w:r w:rsidR="004A7752" w:rsidRPr="004A7752">
              <w:rPr>
                <w:rFonts w:ascii="Calibri" w:hAnsi="Calibri" w:cs="Calibri"/>
                <w:sz w:val="22"/>
                <w:szCs w:val="22"/>
              </w:rPr>
              <w:t>, with two entry systems</w:t>
            </w:r>
            <w:r w:rsidR="001A718A">
              <w:rPr>
                <w:rFonts w:ascii="Calibri" w:hAnsi="Calibri" w:cs="Calibri"/>
                <w:sz w:val="22"/>
                <w:szCs w:val="22"/>
              </w:rPr>
              <w:t xml:space="preserve">.  The </w:t>
            </w:r>
            <w:r w:rsidR="004A2837" w:rsidRPr="004A7752">
              <w:rPr>
                <w:rFonts w:ascii="Calibri" w:hAnsi="Calibri" w:cs="Calibri"/>
                <w:sz w:val="22"/>
                <w:szCs w:val="22"/>
              </w:rPr>
              <w:t xml:space="preserve">security system </w:t>
            </w:r>
            <w:r w:rsidR="004A7752">
              <w:rPr>
                <w:rFonts w:ascii="Calibri" w:hAnsi="Calibri" w:cs="Calibri"/>
                <w:sz w:val="22"/>
                <w:szCs w:val="22"/>
              </w:rPr>
              <w:t xml:space="preserve">has a </w:t>
            </w:r>
            <w:r w:rsidR="005172DD">
              <w:rPr>
                <w:rFonts w:ascii="Calibri" w:hAnsi="Calibri" w:cs="Calibri"/>
                <w:sz w:val="22"/>
                <w:szCs w:val="22"/>
              </w:rPr>
              <w:t xml:space="preserve">fluid and temperature sensor that will detect leakage from the MERC or the internal temperature of the trailer, depending on what is being used for storage.  </w:t>
            </w:r>
          </w:p>
          <w:p w14:paraId="00142E0C" w14:textId="24BA1DF4" w:rsidR="004A2837" w:rsidRDefault="004A2837" w:rsidP="00F56560">
            <w:pPr>
              <w:pStyle w:val="ListParagraph"/>
              <w:numPr>
                <w:ilvl w:val="1"/>
                <w:numId w:val="21"/>
              </w:numPr>
              <w:spacing w:line="276" w:lineRule="auto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F56560">
              <w:rPr>
                <w:rFonts w:ascii="Calibri" w:hAnsi="Calibri" w:cs="Calibri"/>
                <w:sz w:val="22"/>
                <w:szCs w:val="22"/>
              </w:rPr>
              <w:t xml:space="preserve">Dr. Murphy </w:t>
            </w:r>
            <w:r w:rsidR="008E16D1">
              <w:rPr>
                <w:rFonts w:ascii="Calibri" w:hAnsi="Calibri" w:cs="Calibri"/>
                <w:sz w:val="22"/>
                <w:szCs w:val="22"/>
              </w:rPr>
              <w:t xml:space="preserve">gets </w:t>
            </w:r>
            <w:r w:rsidRPr="00F56560">
              <w:rPr>
                <w:rFonts w:ascii="Calibri" w:hAnsi="Calibri" w:cs="Calibri"/>
                <w:sz w:val="22"/>
                <w:szCs w:val="22"/>
              </w:rPr>
              <w:t>text message</w:t>
            </w:r>
            <w:r w:rsidR="00BC0E63">
              <w:rPr>
                <w:rFonts w:ascii="Calibri" w:hAnsi="Calibri" w:cs="Calibri"/>
                <w:sz w:val="22"/>
                <w:szCs w:val="22"/>
              </w:rPr>
              <w:t xml:space="preserve"> messages to his phone for his system, which as a </w:t>
            </w:r>
            <w:r w:rsidRPr="00F56560">
              <w:rPr>
                <w:rFonts w:ascii="Calibri" w:hAnsi="Calibri" w:cs="Calibri"/>
                <w:sz w:val="22"/>
                <w:szCs w:val="22"/>
              </w:rPr>
              <w:t>dual response</w:t>
            </w:r>
            <w:r w:rsidR="008E16D1">
              <w:rPr>
                <w:rFonts w:ascii="Calibri" w:hAnsi="Calibri" w:cs="Calibri"/>
                <w:sz w:val="22"/>
                <w:szCs w:val="22"/>
              </w:rPr>
              <w:t xml:space="preserve"> system.  He asked if the </w:t>
            </w:r>
            <w:r w:rsidRPr="00F56560">
              <w:rPr>
                <w:rFonts w:ascii="Calibri" w:hAnsi="Calibri" w:cs="Calibri"/>
                <w:sz w:val="22"/>
                <w:szCs w:val="22"/>
              </w:rPr>
              <w:t>MVR ha</w:t>
            </w:r>
            <w:r w:rsidR="008E16D1">
              <w:rPr>
                <w:rFonts w:ascii="Calibri" w:hAnsi="Calibri" w:cs="Calibri"/>
                <w:sz w:val="22"/>
                <w:szCs w:val="22"/>
              </w:rPr>
              <w:t>s</w:t>
            </w:r>
            <w:r w:rsidRPr="00F56560">
              <w:rPr>
                <w:rFonts w:ascii="Calibri" w:hAnsi="Calibri" w:cs="Calibri"/>
                <w:sz w:val="22"/>
                <w:szCs w:val="22"/>
              </w:rPr>
              <w:t xml:space="preserve"> texting?  Yes</w:t>
            </w:r>
            <w:r w:rsidR="00730653">
              <w:rPr>
                <w:rFonts w:ascii="Calibri" w:hAnsi="Calibri" w:cs="Calibri"/>
                <w:sz w:val="22"/>
                <w:szCs w:val="22"/>
              </w:rPr>
              <w:t>,</w:t>
            </w:r>
            <w:r w:rsidRPr="00F56560">
              <w:rPr>
                <w:rFonts w:ascii="Calibri" w:hAnsi="Calibri" w:cs="Calibri"/>
                <w:sz w:val="22"/>
                <w:szCs w:val="22"/>
              </w:rPr>
              <w:t xml:space="preserve"> according to Tori </w:t>
            </w:r>
            <w:r w:rsidR="008E16D1">
              <w:rPr>
                <w:rFonts w:ascii="Calibri" w:hAnsi="Calibri" w:cs="Calibri"/>
                <w:sz w:val="22"/>
                <w:szCs w:val="22"/>
              </w:rPr>
              <w:t xml:space="preserve">but </w:t>
            </w:r>
            <w:r w:rsidR="00CC780E">
              <w:rPr>
                <w:rFonts w:ascii="Calibri" w:hAnsi="Calibri" w:cs="Calibri"/>
                <w:sz w:val="22"/>
                <w:szCs w:val="22"/>
              </w:rPr>
              <w:t xml:space="preserve">there is a </w:t>
            </w:r>
            <w:r w:rsidRPr="00F56560">
              <w:rPr>
                <w:rFonts w:ascii="Calibri" w:hAnsi="Calibri" w:cs="Calibri"/>
                <w:sz w:val="22"/>
                <w:szCs w:val="22"/>
              </w:rPr>
              <w:t>cost, which may be an issue.  Tori will get costs</w:t>
            </w:r>
            <w:r w:rsidR="00CC780E">
              <w:rPr>
                <w:rFonts w:ascii="Calibri" w:hAnsi="Calibri" w:cs="Calibri"/>
                <w:sz w:val="22"/>
                <w:szCs w:val="22"/>
              </w:rPr>
              <w:t xml:space="preserve">, which can be </w:t>
            </w:r>
            <w:r w:rsidRPr="00F56560">
              <w:rPr>
                <w:rFonts w:ascii="Calibri" w:hAnsi="Calibri" w:cs="Calibri"/>
                <w:sz w:val="22"/>
                <w:szCs w:val="22"/>
              </w:rPr>
              <w:t xml:space="preserve">added to budget.  Some recipients may </w:t>
            </w:r>
            <w:r w:rsidR="008E16D1">
              <w:rPr>
                <w:rFonts w:ascii="Calibri" w:hAnsi="Calibri" w:cs="Calibri"/>
                <w:sz w:val="22"/>
                <w:szCs w:val="22"/>
              </w:rPr>
              <w:t xml:space="preserve">also </w:t>
            </w:r>
            <w:r w:rsidRPr="00F56560">
              <w:rPr>
                <w:rFonts w:ascii="Calibri" w:hAnsi="Calibri" w:cs="Calibri"/>
                <w:sz w:val="22"/>
                <w:szCs w:val="22"/>
              </w:rPr>
              <w:t>get billed</w:t>
            </w:r>
            <w:r w:rsidR="008E16D1">
              <w:rPr>
                <w:rFonts w:ascii="Calibri" w:hAnsi="Calibri" w:cs="Calibri"/>
                <w:sz w:val="22"/>
                <w:szCs w:val="22"/>
              </w:rPr>
              <w:t xml:space="preserve"> for text messages</w:t>
            </w:r>
            <w:r w:rsidRPr="00F56560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18C47EC" w14:textId="77777777" w:rsidR="00C84E23" w:rsidRDefault="00C84E23" w:rsidP="00C84E23">
            <w:pPr>
              <w:pStyle w:val="ListParagraph"/>
              <w:spacing w:line="276" w:lineRule="auto"/>
              <w:ind w:left="1440"/>
              <w:contextualSpacing w:val="0"/>
              <w:rPr>
                <w:rFonts w:ascii="Calibri" w:hAnsi="Calibri" w:cs="Calibri"/>
                <w:sz w:val="22"/>
                <w:szCs w:val="22"/>
              </w:rPr>
            </w:pPr>
          </w:p>
          <w:p w14:paraId="54843129" w14:textId="77777777" w:rsidR="00730653" w:rsidRPr="00730653" w:rsidRDefault="00730653" w:rsidP="00730653">
            <w:pPr>
              <w:pStyle w:val="ListParagraph"/>
              <w:numPr>
                <w:ilvl w:val="0"/>
                <w:numId w:val="21"/>
              </w:numPr>
              <w:spacing w:line="276" w:lineRule="auto"/>
              <w:contextualSpacing w:val="0"/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</w:pPr>
            <w:r w:rsidRPr="00730653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First MI-MORT In-Person Meeting Discussion</w:t>
            </w:r>
          </w:p>
          <w:p w14:paraId="4BA340E5" w14:textId="795055BC" w:rsidR="00C674FE" w:rsidRDefault="00730653" w:rsidP="00730653">
            <w:pPr>
              <w:pStyle w:val="ListParagraph"/>
              <w:numPr>
                <w:ilvl w:val="1"/>
                <w:numId w:val="21"/>
              </w:numPr>
              <w:spacing w:line="276" w:lineRule="auto"/>
              <w:contextualSpacing w:val="0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F56560">
              <w:rPr>
                <w:rFonts w:ascii="Calibri" w:eastAsiaTheme="minorHAnsi" w:hAnsi="Calibri" w:cs="Calibri"/>
                <w:sz w:val="22"/>
                <w:szCs w:val="22"/>
              </w:rPr>
              <w:t xml:space="preserve">Tim </w:t>
            </w: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said </w:t>
            </w:r>
            <w:r w:rsidRPr="00F56560">
              <w:rPr>
                <w:rFonts w:ascii="Calibri" w:eastAsiaTheme="minorHAnsi" w:hAnsi="Calibri" w:cs="Calibri"/>
                <w:sz w:val="22"/>
                <w:szCs w:val="22"/>
              </w:rPr>
              <w:t>MDFA is still not ho</w:t>
            </w:r>
            <w:r w:rsidR="008E16D1">
              <w:rPr>
                <w:rFonts w:ascii="Calibri" w:eastAsiaTheme="minorHAnsi" w:hAnsi="Calibri" w:cs="Calibri"/>
                <w:sz w:val="22"/>
                <w:szCs w:val="22"/>
              </w:rPr>
              <w:t xml:space="preserve">sting </w:t>
            </w:r>
            <w:r w:rsidRPr="00F56560">
              <w:rPr>
                <w:rFonts w:ascii="Calibri" w:eastAsiaTheme="minorHAnsi" w:hAnsi="Calibri" w:cs="Calibri"/>
                <w:sz w:val="22"/>
                <w:szCs w:val="22"/>
              </w:rPr>
              <w:t>in</w:t>
            </w:r>
            <w:r>
              <w:rPr>
                <w:rFonts w:ascii="Calibri" w:eastAsiaTheme="minorHAnsi" w:hAnsi="Calibri" w:cs="Calibri"/>
                <w:sz w:val="22"/>
                <w:szCs w:val="22"/>
              </w:rPr>
              <w:t>-</w:t>
            </w:r>
            <w:r w:rsidRPr="00F56560">
              <w:rPr>
                <w:rFonts w:ascii="Calibri" w:eastAsiaTheme="minorHAnsi" w:hAnsi="Calibri" w:cs="Calibri"/>
                <w:sz w:val="22"/>
                <w:szCs w:val="22"/>
              </w:rPr>
              <w:t xml:space="preserve">person </w:t>
            </w: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meetings within </w:t>
            </w:r>
            <w:r w:rsidRPr="00F56560">
              <w:rPr>
                <w:rFonts w:ascii="Calibri" w:eastAsiaTheme="minorHAnsi" w:hAnsi="Calibri" w:cs="Calibri"/>
                <w:sz w:val="22"/>
                <w:szCs w:val="22"/>
              </w:rPr>
              <w:t>their facilities</w:t>
            </w:r>
            <w:r w:rsidR="008E16D1">
              <w:rPr>
                <w:rFonts w:ascii="Calibri" w:eastAsiaTheme="minorHAnsi" w:hAnsi="Calibri" w:cs="Calibri"/>
                <w:sz w:val="22"/>
                <w:szCs w:val="22"/>
              </w:rPr>
              <w:t xml:space="preserve"> until after July 1, so the </w:t>
            </w:r>
            <w:r w:rsidRPr="00F56560">
              <w:rPr>
                <w:rFonts w:ascii="Calibri" w:eastAsiaTheme="minorHAnsi" w:hAnsi="Calibri" w:cs="Calibri"/>
                <w:sz w:val="22"/>
                <w:szCs w:val="22"/>
              </w:rPr>
              <w:t xml:space="preserve">June </w:t>
            </w:r>
            <w:r w:rsidR="00C674FE">
              <w:rPr>
                <w:rFonts w:ascii="Calibri" w:eastAsiaTheme="minorHAnsi" w:hAnsi="Calibri" w:cs="Calibri"/>
                <w:sz w:val="22"/>
                <w:szCs w:val="22"/>
              </w:rPr>
              <w:t>24</w:t>
            </w:r>
            <w:r w:rsidR="00AC0C07">
              <w:rPr>
                <w:rFonts w:ascii="Calibri" w:eastAsiaTheme="minorHAnsi" w:hAnsi="Calibri" w:cs="Calibri"/>
                <w:sz w:val="22"/>
                <w:szCs w:val="22"/>
              </w:rPr>
              <w:t xml:space="preserve">, 2021, </w:t>
            </w: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MI-MORT </w:t>
            </w:r>
            <w:r w:rsidR="00C674FE">
              <w:rPr>
                <w:rFonts w:ascii="Calibri" w:eastAsiaTheme="minorHAnsi" w:hAnsi="Calibri" w:cs="Calibri"/>
                <w:sz w:val="22"/>
                <w:szCs w:val="22"/>
              </w:rPr>
              <w:t xml:space="preserve">Command Staff meeting will be </w:t>
            </w:r>
            <w:r w:rsidRPr="00F56560">
              <w:rPr>
                <w:rFonts w:ascii="Calibri" w:eastAsiaTheme="minorHAnsi" w:hAnsi="Calibri" w:cs="Calibri"/>
                <w:sz w:val="22"/>
                <w:szCs w:val="22"/>
              </w:rPr>
              <w:t>virtual</w:t>
            </w:r>
            <w:r w:rsidR="00C674FE">
              <w:rPr>
                <w:rFonts w:ascii="Calibri" w:eastAsiaTheme="minorHAnsi" w:hAnsi="Calibri" w:cs="Calibri"/>
                <w:sz w:val="22"/>
                <w:szCs w:val="22"/>
              </w:rPr>
              <w:t>.</w:t>
            </w:r>
          </w:p>
          <w:p w14:paraId="392DDBC7" w14:textId="6DFEDC68" w:rsidR="00C40693" w:rsidRDefault="00C674FE" w:rsidP="00F71C67">
            <w:pPr>
              <w:pStyle w:val="ListParagraph"/>
              <w:numPr>
                <w:ilvl w:val="1"/>
                <w:numId w:val="21"/>
              </w:numPr>
              <w:spacing w:line="276" w:lineRule="auto"/>
              <w:contextualSpacing w:val="0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2C07CA">
              <w:rPr>
                <w:rFonts w:ascii="Calibri" w:eastAsiaTheme="minorHAnsi" w:hAnsi="Calibri" w:cs="Calibri"/>
                <w:sz w:val="22"/>
                <w:szCs w:val="22"/>
              </w:rPr>
              <w:t xml:space="preserve">The July </w:t>
            </w:r>
            <w:r w:rsidR="008158A8" w:rsidRPr="002C07CA">
              <w:rPr>
                <w:rFonts w:ascii="Calibri" w:eastAsiaTheme="minorHAnsi" w:hAnsi="Calibri" w:cs="Calibri"/>
                <w:sz w:val="22"/>
                <w:szCs w:val="22"/>
              </w:rPr>
              <w:t>22</w:t>
            </w:r>
            <w:r w:rsidR="002C07CA" w:rsidRPr="002C07CA">
              <w:rPr>
                <w:rFonts w:ascii="Calibri" w:eastAsiaTheme="minorHAnsi" w:hAnsi="Calibri" w:cs="Calibri"/>
                <w:sz w:val="22"/>
                <w:szCs w:val="22"/>
              </w:rPr>
              <w:t xml:space="preserve">, 2021 meeting may be the first in person meeting, so </w:t>
            </w:r>
            <w:r w:rsidR="00CC780E">
              <w:rPr>
                <w:rFonts w:ascii="Calibri" w:eastAsiaTheme="minorHAnsi" w:hAnsi="Calibri" w:cs="Calibri"/>
                <w:sz w:val="22"/>
                <w:szCs w:val="22"/>
              </w:rPr>
              <w:t xml:space="preserve">Tim </w:t>
            </w:r>
            <w:r w:rsidR="002C07CA" w:rsidRPr="002C07CA">
              <w:rPr>
                <w:rFonts w:ascii="Calibri" w:eastAsiaTheme="minorHAnsi" w:hAnsi="Calibri" w:cs="Calibri"/>
                <w:sz w:val="22"/>
                <w:szCs w:val="22"/>
              </w:rPr>
              <w:t xml:space="preserve">asked do we want to continue </w:t>
            </w:r>
            <w:r w:rsidR="002C07CA">
              <w:rPr>
                <w:rFonts w:ascii="Calibri" w:eastAsiaTheme="minorHAnsi" w:hAnsi="Calibri" w:cs="Calibri"/>
                <w:sz w:val="22"/>
                <w:szCs w:val="22"/>
              </w:rPr>
              <w:t>i</w:t>
            </w:r>
            <w:r w:rsidR="00730653" w:rsidRPr="002C07CA">
              <w:rPr>
                <w:rFonts w:ascii="Calibri" w:eastAsiaTheme="minorHAnsi" w:hAnsi="Calibri" w:cs="Calibri"/>
                <w:sz w:val="22"/>
                <w:szCs w:val="22"/>
              </w:rPr>
              <w:t xml:space="preserve">n-person meetings?  </w:t>
            </w:r>
            <w:r w:rsidR="002C07CA">
              <w:rPr>
                <w:rFonts w:ascii="Calibri" w:eastAsiaTheme="minorHAnsi" w:hAnsi="Calibri" w:cs="Calibri"/>
                <w:sz w:val="22"/>
                <w:szCs w:val="22"/>
              </w:rPr>
              <w:t xml:space="preserve">Or </w:t>
            </w:r>
            <w:r w:rsidR="00CC780E">
              <w:rPr>
                <w:rFonts w:ascii="Calibri" w:eastAsiaTheme="minorHAnsi" w:hAnsi="Calibri" w:cs="Calibri"/>
                <w:sz w:val="22"/>
                <w:szCs w:val="22"/>
              </w:rPr>
              <w:t>in the future make it a c</w:t>
            </w:r>
            <w:r w:rsidR="00730653" w:rsidRPr="002C07CA">
              <w:rPr>
                <w:rFonts w:ascii="Calibri" w:eastAsiaTheme="minorHAnsi" w:hAnsi="Calibri" w:cs="Calibri"/>
                <w:sz w:val="22"/>
                <w:szCs w:val="22"/>
              </w:rPr>
              <w:t xml:space="preserve">ombination </w:t>
            </w:r>
            <w:r w:rsidR="002C07CA">
              <w:rPr>
                <w:rFonts w:ascii="Calibri" w:eastAsiaTheme="minorHAnsi" w:hAnsi="Calibri" w:cs="Calibri"/>
                <w:sz w:val="22"/>
                <w:szCs w:val="22"/>
              </w:rPr>
              <w:t xml:space="preserve">of virtual and in person meetings?  </w:t>
            </w:r>
            <w:r w:rsidR="00D23B90">
              <w:rPr>
                <w:rFonts w:ascii="Calibri" w:eastAsiaTheme="minorHAnsi" w:hAnsi="Calibri" w:cs="Calibri"/>
                <w:sz w:val="22"/>
                <w:szCs w:val="22"/>
              </w:rPr>
              <w:t>Hosting v</w:t>
            </w:r>
            <w:r w:rsidR="00C40693">
              <w:rPr>
                <w:rFonts w:ascii="Calibri" w:eastAsiaTheme="minorHAnsi" w:hAnsi="Calibri" w:cs="Calibri"/>
                <w:sz w:val="22"/>
                <w:szCs w:val="22"/>
              </w:rPr>
              <w:t>irtual meetings for some will allow no travel time and should be considered.</w:t>
            </w:r>
          </w:p>
          <w:p w14:paraId="07E7870C" w14:textId="035ED666" w:rsidR="00842FED" w:rsidRDefault="00730653" w:rsidP="004B3F52">
            <w:pPr>
              <w:pStyle w:val="ListParagraph"/>
              <w:numPr>
                <w:ilvl w:val="1"/>
                <w:numId w:val="21"/>
              </w:numPr>
              <w:spacing w:line="276" w:lineRule="auto"/>
              <w:contextualSpacing w:val="0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842FED">
              <w:rPr>
                <w:rFonts w:ascii="Calibri" w:eastAsiaTheme="minorHAnsi" w:hAnsi="Calibri" w:cs="Calibri"/>
                <w:sz w:val="22"/>
                <w:szCs w:val="22"/>
              </w:rPr>
              <w:t xml:space="preserve">Jessica said </w:t>
            </w:r>
            <w:r w:rsidR="00D23B90">
              <w:rPr>
                <w:rFonts w:ascii="Calibri" w:eastAsiaTheme="minorHAnsi" w:hAnsi="Calibri" w:cs="Calibri"/>
                <w:sz w:val="22"/>
                <w:szCs w:val="22"/>
              </w:rPr>
              <w:t xml:space="preserve">BETP has an </w:t>
            </w:r>
            <w:r w:rsidR="00C40693" w:rsidRPr="00842FED">
              <w:rPr>
                <w:rFonts w:ascii="Calibri" w:eastAsiaTheme="minorHAnsi" w:hAnsi="Calibri" w:cs="Calibri"/>
                <w:sz w:val="22"/>
                <w:szCs w:val="22"/>
              </w:rPr>
              <w:t>O</w:t>
            </w:r>
            <w:r w:rsidRPr="00842FED">
              <w:rPr>
                <w:rFonts w:ascii="Calibri" w:eastAsiaTheme="minorHAnsi" w:hAnsi="Calibri" w:cs="Calibri"/>
                <w:sz w:val="22"/>
                <w:szCs w:val="22"/>
              </w:rPr>
              <w:t xml:space="preserve">wl camera </w:t>
            </w:r>
            <w:r w:rsidR="00D23B90">
              <w:rPr>
                <w:rFonts w:ascii="Calibri" w:eastAsiaTheme="minorHAnsi" w:hAnsi="Calibri" w:cs="Calibri"/>
                <w:sz w:val="22"/>
                <w:szCs w:val="22"/>
              </w:rPr>
              <w:t xml:space="preserve">which could be used.  The suggestion was to </w:t>
            </w:r>
            <w:r w:rsidR="00C40693" w:rsidRPr="00842FED">
              <w:rPr>
                <w:rFonts w:ascii="Calibri" w:eastAsiaTheme="minorHAnsi" w:hAnsi="Calibri" w:cs="Calibri"/>
                <w:sz w:val="22"/>
                <w:szCs w:val="22"/>
              </w:rPr>
              <w:t>host “in-person” meetings o</w:t>
            </w:r>
            <w:r w:rsidRPr="00842FED">
              <w:rPr>
                <w:rFonts w:ascii="Calibri" w:eastAsiaTheme="minorHAnsi" w:hAnsi="Calibri" w:cs="Calibri"/>
                <w:sz w:val="22"/>
                <w:szCs w:val="22"/>
              </w:rPr>
              <w:t>nce a quarter</w:t>
            </w:r>
            <w:r w:rsidR="0052218D">
              <w:rPr>
                <w:rFonts w:ascii="Calibri" w:eastAsiaTheme="minorHAnsi" w:hAnsi="Calibri" w:cs="Calibri"/>
                <w:sz w:val="22"/>
                <w:szCs w:val="22"/>
              </w:rPr>
              <w:t xml:space="preserve"> and discuss the new </w:t>
            </w:r>
            <w:r w:rsidRPr="00842FED">
              <w:rPr>
                <w:rFonts w:ascii="Calibri" w:eastAsiaTheme="minorHAnsi" w:hAnsi="Calibri" w:cs="Calibri"/>
                <w:sz w:val="22"/>
                <w:szCs w:val="22"/>
              </w:rPr>
              <w:t xml:space="preserve">normal </w:t>
            </w:r>
            <w:r w:rsidR="0052218D">
              <w:rPr>
                <w:rFonts w:ascii="Calibri" w:eastAsiaTheme="minorHAnsi" w:hAnsi="Calibri" w:cs="Calibri"/>
                <w:sz w:val="22"/>
                <w:szCs w:val="22"/>
              </w:rPr>
              <w:t>options further</w:t>
            </w:r>
            <w:r w:rsidR="00842FED">
              <w:rPr>
                <w:rFonts w:ascii="Calibri" w:eastAsiaTheme="minorHAnsi" w:hAnsi="Calibri" w:cs="Calibri"/>
                <w:sz w:val="22"/>
                <w:szCs w:val="22"/>
              </w:rPr>
              <w:t>.</w:t>
            </w:r>
          </w:p>
          <w:p w14:paraId="684B22A4" w14:textId="179D29F2" w:rsidR="00730653" w:rsidRPr="00842FED" w:rsidRDefault="00730653" w:rsidP="004B3F52">
            <w:pPr>
              <w:pStyle w:val="ListParagraph"/>
              <w:numPr>
                <w:ilvl w:val="1"/>
                <w:numId w:val="21"/>
              </w:numPr>
              <w:spacing w:line="276" w:lineRule="auto"/>
              <w:contextualSpacing w:val="0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842FED">
              <w:rPr>
                <w:rFonts w:ascii="Calibri" w:eastAsiaTheme="minorHAnsi" w:hAnsi="Calibri" w:cs="Calibri"/>
                <w:sz w:val="22"/>
                <w:szCs w:val="22"/>
              </w:rPr>
              <w:t xml:space="preserve">Mortuary </w:t>
            </w:r>
            <w:r w:rsidR="00842FED">
              <w:rPr>
                <w:rFonts w:ascii="Calibri" w:eastAsiaTheme="minorHAnsi" w:hAnsi="Calibri" w:cs="Calibri"/>
                <w:sz w:val="22"/>
                <w:szCs w:val="22"/>
              </w:rPr>
              <w:t xml:space="preserve">classes at Wayne State University have been and will continue with a </w:t>
            </w:r>
            <w:r w:rsidRPr="00842FED">
              <w:rPr>
                <w:rFonts w:ascii="Calibri" w:eastAsiaTheme="minorHAnsi" w:hAnsi="Calibri" w:cs="Calibri"/>
                <w:sz w:val="22"/>
                <w:szCs w:val="22"/>
              </w:rPr>
              <w:t xml:space="preserve">combination of part time in person and </w:t>
            </w:r>
            <w:r w:rsidR="0052218D">
              <w:rPr>
                <w:rFonts w:ascii="Calibri" w:eastAsiaTheme="minorHAnsi" w:hAnsi="Calibri" w:cs="Calibri"/>
                <w:sz w:val="22"/>
                <w:szCs w:val="22"/>
              </w:rPr>
              <w:t xml:space="preserve">part time </w:t>
            </w:r>
            <w:r w:rsidRPr="00842FED">
              <w:rPr>
                <w:rFonts w:ascii="Calibri" w:eastAsiaTheme="minorHAnsi" w:hAnsi="Calibri" w:cs="Calibri"/>
                <w:sz w:val="22"/>
                <w:szCs w:val="22"/>
              </w:rPr>
              <w:t>virtual</w:t>
            </w:r>
            <w:r w:rsidR="00AC0C07">
              <w:rPr>
                <w:rFonts w:ascii="Calibri" w:eastAsiaTheme="minorHAnsi" w:hAnsi="Calibri" w:cs="Calibri"/>
                <w:sz w:val="22"/>
                <w:szCs w:val="22"/>
              </w:rPr>
              <w:t xml:space="preserve"> classes</w:t>
            </w:r>
            <w:r w:rsidRPr="00842FED">
              <w:rPr>
                <w:rFonts w:ascii="Calibri" w:eastAsiaTheme="minorHAnsi" w:hAnsi="Calibri" w:cs="Calibri"/>
                <w:sz w:val="22"/>
                <w:szCs w:val="22"/>
              </w:rPr>
              <w:t>.</w:t>
            </w:r>
          </w:p>
          <w:p w14:paraId="257CE983" w14:textId="3463EF7D" w:rsidR="00730653" w:rsidRPr="00F56560" w:rsidRDefault="00730653" w:rsidP="00730653">
            <w:pPr>
              <w:pStyle w:val="ListParagraph"/>
              <w:numPr>
                <w:ilvl w:val="1"/>
                <w:numId w:val="21"/>
              </w:numPr>
              <w:spacing w:line="276" w:lineRule="auto"/>
              <w:contextualSpacing w:val="0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Several </w:t>
            </w:r>
            <w:r w:rsidR="0052218D">
              <w:rPr>
                <w:rFonts w:ascii="Calibri" w:eastAsiaTheme="minorHAnsi" w:hAnsi="Calibri" w:cs="Calibri"/>
                <w:sz w:val="22"/>
                <w:szCs w:val="22"/>
              </w:rPr>
              <w:t xml:space="preserve">members </w:t>
            </w: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are missing the </w:t>
            </w:r>
            <w:r w:rsidRPr="00F56560">
              <w:rPr>
                <w:rFonts w:ascii="Calibri" w:eastAsiaTheme="minorHAnsi" w:hAnsi="Calibri" w:cs="Calibri"/>
                <w:sz w:val="22"/>
                <w:szCs w:val="22"/>
              </w:rPr>
              <w:t>in-person</w:t>
            </w:r>
            <w:r>
              <w:rPr>
                <w:rFonts w:ascii="Calibri" w:eastAsiaTheme="minorHAnsi" w:hAnsi="Calibri" w:cs="Calibri"/>
                <w:sz w:val="22"/>
                <w:szCs w:val="22"/>
              </w:rPr>
              <w:t>/networking</w:t>
            </w:r>
            <w:r w:rsidRPr="00F56560">
              <w:rPr>
                <w:rFonts w:ascii="Calibri" w:eastAsiaTheme="minorHAnsi" w:hAnsi="Calibri" w:cs="Calibri"/>
                <w:sz w:val="22"/>
                <w:szCs w:val="22"/>
              </w:rPr>
              <w:t xml:space="preserve"> meetings.</w:t>
            </w:r>
          </w:p>
          <w:p w14:paraId="2651C51C" w14:textId="0914C285" w:rsidR="007600F8" w:rsidRDefault="00AC0C07" w:rsidP="00730653">
            <w:pPr>
              <w:pStyle w:val="ListParagraph"/>
              <w:numPr>
                <w:ilvl w:val="1"/>
                <w:numId w:val="21"/>
              </w:numPr>
              <w:spacing w:line="276" w:lineRule="auto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>Details will be discussed further at the June 24, 2021, meeting</w:t>
            </w:r>
            <w:r w:rsidR="00730653" w:rsidRPr="00F56560">
              <w:rPr>
                <w:rFonts w:ascii="Calibri" w:eastAsiaTheme="minorHAnsi" w:hAnsi="Calibri" w:cs="Calibri"/>
                <w:sz w:val="22"/>
                <w:szCs w:val="22"/>
              </w:rPr>
              <w:t>.</w:t>
            </w:r>
          </w:p>
          <w:p w14:paraId="4B3C44F3" w14:textId="77777777" w:rsidR="00730653" w:rsidRDefault="00730653" w:rsidP="007600F8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9DE777F" w14:textId="43025323" w:rsidR="007600F8" w:rsidRPr="00730653" w:rsidRDefault="007600F8" w:rsidP="0073065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0653">
              <w:rPr>
                <w:rFonts w:ascii="Calibri" w:hAnsi="Calibri" w:cs="Calibri"/>
                <w:b/>
                <w:bCs/>
                <w:sz w:val="22"/>
                <w:szCs w:val="22"/>
              </w:rPr>
              <w:t>Next Meeting Discussion</w:t>
            </w:r>
          </w:p>
          <w:p w14:paraId="45274330" w14:textId="77777777" w:rsidR="00730653" w:rsidRPr="00F56560" w:rsidRDefault="00730653" w:rsidP="00730653">
            <w:pPr>
              <w:pStyle w:val="ListParagraph"/>
              <w:numPr>
                <w:ilvl w:val="1"/>
                <w:numId w:val="21"/>
              </w:numPr>
              <w:spacing w:line="276" w:lineRule="auto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F56560">
              <w:rPr>
                <w:rFonts w:ascii="Calibri" w:hAnsi="Calibri" w:cs="Calibri"/>
                <w:sz w:val="22"/>
                <w:szCs w:val="22"/>
              </w:rPr>
              <w:t>Add to next month’s agenda.</w:t>
            </w:r>
          </w:p>
          <w:p w14:paraId="5B9D84F7" w14:textId="5C6F51BF" w:rsidR="004A2837" w:rsidRPr="00730653" w:rsidRDefault="004A2837" w:rsidP="00730653">
            <w:pPr>
              <w:pStyle w:val="ListParagraph"/>
              <w:numPr>
                <w:ilvl w:val="2"/>
                <w:numId w:val="21"/>
              </w:numPr>
              <w:spacing w:line="276" w:lineRule="auto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730653">
              <w:rPr>
                <w:rFonts w:ascii="Calibri" w:hAnsi="Calibri" w:cs="Calibri"/>
                <w:sz w:val="22"/>
                <w:szCs w:val="22"/>
              </w:rPr>
              <w:t xml:space="preserve">DART Trailer </w:t>
            </w:r>
          </w:p>
          <w:p w14:paraId="4502E4C0" w14:textId="46AFDCC9" w:rsidR="004A2837" w:rsidRPr="00730653" w:rsidRDefault="004A2837" w:rsidP="00730653">
            <w:pPr>
              <w:pStyle w:val="ListParagraph"/>
              <w:numPr>
                <w:ilvl w:val="2"/>
                <w:numId w:val="21"/>
              </w:numPr>
              <w:spacing w:line="276" w:lineRule="auto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730653">
              <w:rPr>
                <w:rFonts w:ascii="Calibri" w:hAnsi="Calibri" w:cs="Calibri"/>
                <w:sz w:val="22"/>
                <w:szCs w:val="22"/>
              </w:rPr>
              <w:t xml:space="preserve">Family Assistance Center Update </w:t>
            </w:r>
          </w:p>
          <w:p w14:paraId="6112CB5C" w14:textId="77777777" w:rsidR="0052218D" w:rsidRDefault="004A2837" w:rsidP="00730653">
            <w:pPr>
              <w:pStyle w:val="ListParagraph"/>
              <w:numPr>
                <w:ilvl w:val="2"/>
                <w:numId w:val="21"/>
              </w:numPr>
              <w:spacing w:line="276" w:lineRule="auto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730653">
              <w:rPr>
                <w:rFonts w:ascii="Calibri" w:hAnsi="Calibri" w:cs="Calibri"/>
                <w:sz w:val="22"/>
                <w:szCs w:val="22"/>
              </w:rPr>
              <w:t xml:space="preserve">Follow-up on MVR </w:t>
            </w:r>
          </w:p>
          <w:p w14:paraId="3B8297AC" w14:textId="7C52D9F2" w:rsidR="000330DC" w:rsidRPr="000330DC" w:rsidRDefault="004A2837" w:rsidP="000330DC">
            <w:pPr>
              <w:pStyle w:val="ListParagraph"/>
              <w:numPr>
                <w:ilvl w:val="2"/>
                <w:numId w:val="21"/>
              </w:numPr>
              <w:spacing w:line="276" w:lineRule="auto"/>
              <w:contextualSpacing w:val="0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730653">
              <w:rPr>
                <w:rFonts w:ascii="Calibri" w:hAnsi="Calibri" w:cs="Calibri"/>
                <w:sz w:val="22"/>
                <w:szCs w:val="22"/>
              </w:rPr>
              <w:t xml:space="preserve">In-Person </w:t>
            </w:r>
            <w:r w:rsidR="0052218D">
              <w:rPr>
                <w:rFonts w:ascii="Calibri" w:hAnsi="Calibri" w:cs="Calibri"/>
                <w:sz w:val="22"/>
                <w:szCs w:val="22"/>
              </w:rPr>
              <w:t xml:space="preserve">or </w:t>
            </w:r>
            <w:r w:rsidRPr="00730653">
              <w:rPr>
                <w:rFonts w:ascii="Calibri" w:hAnsi="Calibri" w:cs="Calibri"/>
                <w:sz w:val="22"/>
                <w:szCs w:val="22"/>
              </w:rPr>
              <w:t>Virtual Meeting</w:t>
            </w:r>
            <w:r w:rsidR="0052218D">
              <w:rPr>
                <w:rFonts w:ascii="Calibri" w:hAnsi="Calibri" w:cs="Calibri"/>
                <w:sz w:val="22"/>
                <w:szCs w:val="22"/>
              </w:rPr>
              <w:t xml:space="preserve"> Discussion </w:t>
            </w:r>
          </w:p>
          <w:p w14:paraId="2F165175" w14:textId="6786DABE" w:rsidR="004A2837" w:rsidRPr="00F56560" w:rsidRDefault="004A2837" w:rsidP="000330DC">
            <w:pPr>
              <w:pStyle w:val="ListParagraph"/>
              <w:numPr>
                <w:ilvl w:val="2"/>
                <w:numId w:val="21"/>
              </w:numPr>
              <w:spacing w:line="276" w:lineRule="auto"/>
              <w:contextualSpacing w:val="0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730653">
              <w:rPr>
                <w:rFonts w:ascii="Calibri" w:hAnsi="Calibri" w:cs="Calibri"/>
                <w:sz w:val="22"/>
                <w:szCs w:val="22"/>
              </w:rPr>
              <w:t>BP3 Tabletop Exercise Discussion</w:t>
            </w:r>
          </w:p>
        </w:tc>
      </w:tr>
    </w:tbl>
    <w:p w14:paraId="14810661" w14:textId="35B9FD79" w:rsidR="00D049B6" w:rsidRDefault="00D049B6" w:rsidP="00F56560">
      <w:pPr>
        <w:tabs>
          <w:tab w:val="left" w:pos="3825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3B3DDB35" w14:textId="50827EEF" w:rsidR="000C3944" w:rsidRDefault="000C3944" w:rsidP="00F56560">
      <w:pPr>
        <w:tabs>
          <w:tab w:val="left" w:pos="3825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0C3944">
        <w:rPr>
          <w:rFonts w:ascii="Calibri" w:hAnsi="Calibri" w:cs="Calibri"/>
          <w:b/>
          <w:bCs/>
          <w:sz w:val="22"/>
          <w:szCs w:val="22"/>
        </w:rPr>
        <w:t>Future Meetings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44"/>
        <w:gridCol w:w="4576"/>
      </w:tblGrid>
      <w:tr w:rsidR="000C3944" w:rsidRPr="00650714" w14:paraId="08324FE7" w14:textId="77777777" w:rsidTr="0048478B">
        <w:trPr>
          <w:trHeight w:val="386"/>
          <w:jc w:val="center"/>
        </w:trPr>
        <w:tc>
          <w:tcPr>
            <w:tcW w:w="4544" w:type="dxa"/>
          </w:tcPr>
          <w:p w14:paraId="42D32F37" w14:textId="77777777" w:rsidR="000C3944" w:rsidRPr="000C3944" w:rsidRDefault="000C3944" w:rsidP="0048478B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cs="Tahoma"/>
                <w:bCs/>
                <w:sz w:val="22"/>
                <w:szCs w:val="22"/>
              </w:rPr>
            </w:pPr>
            <w:r w:rsidRPr="000C3944">
              <w:rPr>
                <w:rFonts w:cs="Tahoma"/>
                <w:bCs/>
                <w:sz w:val="22"/>
                <w:szCs w:val="22"/>
              </w:rPr>
              <w:t>June 24, 2021 - Virtual</w:t>
            </w:r>
          </w:p>
        </w:tc>
        <w:tc>
          <w:tcPr>
            <w:tcW w:w="4576" w:type="dxa"/>
          </w:tcPr>
          <w:p w14:paraId="3AC73B14" w14:textId="77777777" w:rsidR="000C3944" w:rsidRPr="000C3944" w:rsidRDefault="000C3944" w:rsidP="0048478B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="Tahoma"/>
                <w:bCs/>
                <w:sz w:val="22"/>
                <w:szCs w:val="22"/>
              </w:rPr>
            </w:pPr>
            <w:r w:rsidRPr="000C3944">
              <w:rPr>
                <w:rFonts w:cs="Tahoma"/>
                <w:bCs/>
                <w:sz w:val="22"/>
                <w:szCs w:val="22"/>
              </w:rPr>
              <w:t>January 27, 2022 – in Person</w:t>
            </w:r>
          </w:p>
        </w:tc>
      </w:tr>
      <w:tr w:rsidR="000C3944" w:rsidRPr="00E04958" w14:paraId="50BF5137" w14:textId="77777777" w:rsidTr="0048478B">
        <w:trPr>
          <w:jc w:val="center"/>
        </w:trPr>
        <w:tc>
          <w:tcPr>
            <w:tcW w:w="4544" w:type="dxa"/>
          </w:tcPr>
          <w:p w14:paraId="0D2FF809" w14:textId="77777777" w:rsidR="000C3944" w:rsidRPr="000C3944" w:rsidRDefault="000C3944" w:rsidP="0048478B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cs="Tahoma"/>
                <w:bCs/>
                <w:sz w:val="22"/>
                <w:szCs w:val="22"/>
              </w:rPr>
            </w:pPr>
            <w:r w:rsidRPr="000C3944">
              <w:rPr>
                <w:rFonts w:cs="Tahoma"/>
                <w:bCs/>
                <w:sz w:val="22"/>
                <w:szCs w:val="22"/>
              </w:rPr>
              <w:t>July 22, 2021 – In Person</w:t>
            </w:r>
          </w:p>
        </w:tc>
        <w:tc>
          <w:tcPr>
            <w:tcW w:w="4576" w:type="dxa"/>
          </w:tcPr>
          <w:p w14:paraId="044B1DB5" w14:textId="77777777" w:rsidR="000C3944" w:rsidRPr="000C3944" w:rsidRDefault="000C3944" w:rsidP="0048478B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="Tahoma"/>
                <w:bCs/>
                <w:sz w:val="22"/>
                <w:szCs w:val="22"/>
              </w:rPr>
            </w:pPr>
            <w:r w:rsidRPr="000C3944">
              <w:rPr>
                <w:rFonts w:cs="Tahoma"/>
                <w:bCs/>
                <w:sz w:val="22"/>
                <w:szCs w:val="22"/>
              </w:rPr>
              <w:t>February 24, 2022 - Virtual</w:t>
            </w:r>
          </w:p>
        </w:tc>
      </w:tr>
      <w:tr w:rsidR="000C3944" w:rsidRPr="00E04958" w14:paraId="4DC712F2" w14:textId="77777777" w:rsidTr="0048478B">
        <w:trPr>
          <w:jc w:val="center"/>
        </w:trPr>
        <w:tc>
          <w:tcPr>
            <w:tcW w:w="4544" w:type="dxa"/>
          </w:tcPr>
          <w:p w14:paraId="569B881E" w14:textId="77777777" w:rsidR="000C3944" w:rsidRPr="000C3944" w:rsidRDefault="000C3944" w:rsidP="0048478B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cs="Tahoma"/>
                <w:bCs/>
                <w:sz w:val="22"/>
                <w:szCs w:val="22"/>
              </w:rPr>
            </w:pPr>
            <w:r w:rsidRPr="000C3944">
              <w:rPr>
                <w:rFonts w:cs="Tahoma"/>
                <w:bCs/>
                <w:sz w:val="22"/>
                <w:szCs w:val="22"/>
              </w:rPr>
              <w:t>August 26, 2021 - Virtual</w:t>
            </w:r>
          </w:p>
        </w:tc>
        <w:tc>
          <w:tcPr>
            <w:tcW w:w="4576" w:type="dxa"/>
          </w:tcPr>
          <w:p w14:paraId="27C1B846" w14:textId="77777777" w:rsidR="000C3944" w:rsidRPr="000C3944" w:rsidRDefault="000C3944" w:rsidP="0048478B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="Tahoma"/>
                <w:bCs/>
                <w:sz w:val="22"/>
                <w:szCs w:val="22"/>
              </w:rPr>
            </w:pPr>
            <w:r w:rsidRPr="000C3944">
              <w:rPr>
                <w:rFonts w:cs="Tahoma"/>
                <w:bCs/>
                <w:sz w:val="22"/>
                <w:szCs w:val="22"/>
              </w:rPr>
              <w:t>March 24, 2022 - Virtual</w:t>
            </w:r>
          </w:p>
        </w:tc>
      </w:tr>
      <w:tr w:rsidR="000C3944" w:rsidRPr="00E04958" w14:paraId="4B2FA34D" w14:textId="77777777" w:rsidTr="0048478B">
        <w:trPr>
          <w:jc w:val="center"/>
        </w:trPr>
        <w:tc>
          <w:tcPr>
            <w:tcW w:w="4544" w:type="dxa"/>
          </w:tcPr>
          <w:p w14:paraId="692EAC9F" w14:textId="77777777" w:rsidR="000C3944" w:rsidRPr="000C3944" w:rsidRDefault="000C3944" w:rsidP="0048478B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cs="Tahoma"/>
                <w:bCs/>
                <w:sz w:val="22"/>
                <w:szCs w:val="22"/>
              </w:rPr>
            </w:pPr>
            <w:r w:rsidRPr="000C3944">
              <w:rPr>
                <w:rFonts w:cs="Tahoma"/>
                <w:bCs/>
                <w:sz w:val="22"/>
                <w:szCs w:val="22"/>
              </w:rPr>
              <w:t>September 23, 2021 - Virtual</w:t>
            </w:r>
          </w:p>
        </w:tc>
        <w:tc>
          <w:tcPr>
            <w:tcW w:w="4576" w:type="dxa"/>
          </w:tcPr>
          <w:p w14:paraId="3EA14061" w14:textId="77777777" w:rsidR="000C3944" w:rsidRPr="000C3944" w:rsidRDefault="000C3944" w:rsidP="0048478B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="Tahoma"/>
                <w:bCs/>
                <w:sz w:val="22"/>
                <w:szCs w:val="22"/>
              </w:rPr>
            </w:pPr>
            <w:r w:rsidRPr="000C3944">
              <w:rPr>
                <w:rFonts w:cs="Tahoma"/>
                <w:bCs/>
                <w:sz w:val="22"/>
                <w:szCs w:val="22"/>
              </w:rPr>
              <w:t>April 28, 2022 - Virtual</w:t>
            </w:r>
          </w:p>
        </w:tc>
      </w:tr>
      <w:tr w:rsidR="000C3944" w14:paraId="68E3FB99" w14:textId="77777777" w:rsidTr="0048478B">
        <w:trPr>
          <w:jc w:val="center"/>
        </w:trPr>
        <w:tc>
          <w:tcPr>
            <w:tcW w:w="4544" w:type="dxa"/>
          </w:tcPr>
          <w:p w14:paraId="7D98A78C" w14:textId="77777777" w:rsidR="000C3944" w:rsidRPr="000C3944" w:rsidRDefault="000C3944" w:rsidP="0048478B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cs="Tahoma"/>
                <w:bCs/>
                <w:sz w:val="22"/>
                <w:szCs w:val="22"/>
              </w:rPr>
            </w:pPr>
            <w:r w:rsidRPr="000C3944">
              <w:rPr>
                <w:rFonts w:cs="Tahoma"/>
                <w:bCs/>
                <w:sz w:val="22"/>
                <w:szCs w:val="22"/>
              </w:rPr>
              <w:t>October 28, 2021 – In Person</w:t>
            </w:r>
          </w:p>
        </w:tc>
        <w:tc>
          <w:tcPr>
            <w:tcW w:w="4576" w:type="dxa"/>
          </w:tcPr>
          <w:p w14:paraId="6460993F" w14:textId="77777777" w:rsidR="000C3944" w:rsidRPr="000C3944" w:rsidRDefault="000C3944" w:rsidP="0048478B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="Tahoma"/>
                <w:bCs/>
                <w:sz w:val="22"/>
                <w:szCs w:val="22"/>
              </w:rPr>
            </w:pPr>
            <w:r w:rsidRPr="000C3944">
              <w:rPr>
                <w:rFonts w:cs="Tahoma"/>
                <w:bCs/>
                <w:sz w:val="22"/>
                <w:szCs w:val="22"/>
              </w:rPr>
              <w:t>May 26, 2022 - Virtual</w:t>
            </w:r>
          </w:p>
        </w:tc>
      </w:tr>
      <w:tr w:rsidR="000C3944" w14:paraId="529C75A9" w14:textId="77777777" w:rsidTr="0048478B">
        <w:trPr>
          <w:jc w:val="center"/>
        </w:trPr>
        <w:tc>
          <w:tcPr>
            <w:tcW w:w="4544" w:type="dxa"/>
          </w:tcPr>
          <w:p w14:paraId="0D380423" w14:textId="77777777" w:rsidR="000C3944" w:rsidRPr="000C3944" w:rsidRDefault="000C3944" w:rsidP="0048478B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cs="Tahoma"/>
                <w:bCs/>
                <w:sz w:val="22"/>
                <w:szCs w:val="22"/>
              </w:rPr>
            </w:pPr>
            <w:r w:rsidRPr="000C3944">
              <w:rPr>
                <w:rFonts w:cs="Tahoma"/>
                <w:bCs/>
                <w:sz w:val="22"/>
                <w:szCs w:val="22"/>
              </w:rPr>
              <w:t>No November Meeting</w:t>
            </w:r>
          </w:p>
        </w:tc>
        <w:tc>
          <w:tcPr>
            <w:tcW w:w="4576" w:type="dxa"/>
          </w:tcPr>
          <w:p w14:paraId="3903673E" w14:textId="77777777" w:rsidR="000C3944" w:rsidRPr="000C3944" w:rsidRDefault="000C3944" w:rsidP="0048478B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="Tahoma"/>
                <w:bCs/>
                <w:sz w:val="22"/>
                <w:szCs w:val="22"/>
              </w:rPr>
            </w:pPr>
            <w:r w:rsidRPr="000C3944">
              <w:rPr>
                <w:rFonts w:cs="Tahoma"/>
                <w:bCs/>
                <w:sz w:val="22"/>
                <w:szCs w:val="22"/>
              </w:rPr>
              <w:t>June 23, 2022 - Virtual</w:t>
            </w:r>
          </w:p>
        </w:tc>
      </w:tr>
      <w:tr w:rsidR="000C3944" w14:paraId="5DA43ADE" w14:textId="77777777" w:rsidTr="0048478B">
        <w:trPr>
          <w:jc w:val="center"/>
        </w:trPr>
        <w:tc>
          <w:tcPr>
            <w:tcW w:w="4544" w:type="dxa"/>
          </w:tcPr>
          <w:p w14:paraId="575AC0D1" w14:textId="77777777" w:rsidR="000C3944" w:rsidRPr="000C3944" w:rsidRDefault="000C3944" w:rsidP="0048478B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cs="Tahoma"/>
                <w:bCs/>
                <w:sz w:val="22"/>
                <w:szCs w:val="22"/>
              </w:rPr>
            </w:pPr>
            <w:r w:rsidRPr="000C3944">
              <w:rPr>
                <w:rFonts w:cs="Tahoma"/>
                <w:bCs/>
                <w:sz w:val="22"/>
                <w:szCs w:val="22"/>
              </w:rPr>
              <w:t>No December Meeting</w:t>
            </w:r>
          </w:p>
        </w:tc>
        <w:tc>
          <w:tcPr>
            <w:tcW w:w="4576" w:type="dxa"/>
          </w:tcPr>
          <w:p w14:paraId="4FA3E565" w14:textId="77777777" w:rsidR="000C3944" w:rsidRPr="000C3944" w:rsidRDefault="000C3944" w:rsidP="0048478B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="Tahoma"/>
                <w:bCs/>
                <w:sz w:val="22"/>
                <w:szCs w:val="22"/>
              </w:rPr>
            </w:pPr>
          </w:p>
        </w:tc>
      </w:tr>
    </w:tbl>
    <w:p w14:paraId="394C6533" w14:textId="77777777" w:rsidR="000C3944" w:rsidRPr="000C3944" w:rsidRDefault="000C3944" w:rsidP="00F56560">
      <w:pPr>
        <w:tabs>
          <w:tab w:val="left" w:pos="3825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sectPr w:rsidR="000C3944" w:rsidRPr="000C39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0D323" w14:textId="77777777" w:rsidR="00FF1067" w:rsidRDefault="00FF1067" w:rsidP="009A09D2">
      <w:r>
        <w:separator/>
      </w:r>
    </w:p>
  </w:endnote>
  <w:endnote w:type="continuationSeparator" w:id="0">
    <w:p w14:paraId="5A486C92" w14:textId="77777777" w:rsidR="00FF1067" w:rsidRDefault="00FF1067" w:rsidP="009A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8347" w14:textId="77777777" w:rsidR="00EC4CE5" w:rsidRDefault="00EC4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B169" w14:textId="315477F8" w:rsidR="00342BB0" w:rsidRPr="00342BB0" w:rsidRDefault="009A09D2" w:rsidP="00342BB0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080"/>
      </w:tabs>
      <w:rPr>
        <w:rFonts w:ascii="Cambria" w:hAnsi="Cambria"/>
      </w:rPr>
    </w:pPr>
    <w:r>
      <w:rPr>
        <w:rFonts w:ascii="Cambria" w:hAnsi="Cambria"/>
      </w:rPr>
      <w:t>MI-MORT</w:t>
    </w:r>
    <w:r w:rsidR="00D735C5">
      <w:rPr>
        <w:rFonts w:ascii="Cambria" w:hAnsi="Cambria"/>
      </w:rPr>
      <w:t xml:space="preserve"> Command Staff Meeting</w:t>
    </w:r>
    <w:r>
      <w:rPr>
        <w:rFonts w:ascii="Cambria" w:hAnsi="Cambria"/>
      </w:rPr>
      <w:t xml:space="preserve"> – </w:t>
    </w:r>
    <w:r w:rsidR="00BF1D42">
      <w:rPr>
        <w:rFonts w:ascii="Cambria" w:hAnsi="Cambria"/>
      </w:rPr>
      <w:t>Ma</w:t>
    </w:r>
    <w:r w:rsidR="00931FC4">
      <w:rPr>
        <w:rFonts w:ascii="Cambria" w:hAnsi="Cambria"/>
      </w:rPr>
      <w:t>y 27, 2021</w:t>
    </w:r>
    <w:r w:rsidRPr="00342BB0">
      <w:rPr>
        <w:rFonts w:ascii="Cambria" w:hAnsi="Cambria"/>
      </w:rPr>
      <w:tab/>
      <w:t xml:space="preserve">Page </w:t>
    </w:r>
    <w:r w:rsidRPr="00342BB0">
      <w:rPr>
        <w:rFonts w:ascii="Calibri" w:hAnsi="Calibri"/>
      </w:rPr>
      <w:fldChar w:fldCharType="begin"/>
    </w:r>
    <w:r>
      <w:instrText xml:space="preserve"> PAGE   \* MERGEFORMAT </w:instrText>
    </w:r>
    <w:r w:rsidRPr="00342BB0">
      <w:rPr>
        <w:rFonts w:ascii="Calibri" w:hAnsi="Calibri"/>
      </w:rPr>
      <w:fldChar w:fldCharType="separate"/>
    </w:r>
    <w:r w:rsidRPr="009A09D2">
      <w:rPr>
        <w:rFonts w:ascii="Cambria" w:hAnsi="Cambria"/>
        <w:noProof/>
      </w:rPr>
      <w:t>1</w:t>
    </w:r>
    <w:r w:rsidRPr="00342BB0">
      <w:rPr>
        <w:rFonts w:ascii="Cambria" w:hAnsi="Cambria"/>
        <w:noProof/>
      </w:rPr>
      <w:fldChar w:fldCharType="end"/>
    </w:r>
  </w:p>
  <w:p w14:paraId="74BCDCC3" w14:textId="77777777" w:rsidR="00342BB0" w:rsidRDefault="00FF10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82F7" w14:textId="77777777" w:rsidR="00EC4CE5" w:rsidRDefault="00EC4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FD2A8" w14:textId="77777777" w:rsidR="00FF1067" w:rsidRDefault="00FF1067" w:rsidP="009A09D2">
      <w:r>
        <w:separator/>
      </w:r>
    </w:p>
  </w:footnote>
  <w:footnote w:type="continuationSeparator" w:id="0">
    <w:p w14:paraId="7E859692" w14:textId="77777777" w:rsidR="00FF1067" w:rsidRDefault="00FF1067" w:rsidP="009A0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18D2" w14:textId="77777777" w:rsidR="00EC4CE5" w:rsidRDefault="00EC4C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9EBC" w14:textId="77777777" w:rsidR="00EC4CE5" w:rsidRDefault="00EC4C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3C66" w14:textId="77777777" w:rsidR="00EC4CE5" w:rsidRDefault="00EC4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E98"/>
    <w:multiLevelType w:val="hybridMultilevel"/>
    <w:tmpl w:val="73D2A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43AB"/>
    <w:multiLevelType w:val="hybridMultilevel"/>
    <w:tmpl w:val="139C9502"/>
    <w:lvl w:ilvl="0" w:tplc="0409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2" w15:restartNumberingAfterBreak="0">
    <w:nsid w:val="057C2352"/>
    <w:multiLevelType w:val="hybridMultilevel"/>
    <w:tmpl w:val="231652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7383B"/>
    <w:multiLevelType w:val="hybridMultilevel"/>
    <w:tmpl w:val="D73A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45341"/>
    <w:multiLevelType w:val="hybridMultilevel"/>
    <w:tmpl w:val="56E62AFC"/>
    <w:lvl w:ilvl="0" w:tplc="04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5" w15:restartNumberingAfterBreak="0">
    <w:nsid w:val="0EB44F9B"/>
    <w:multiLevelType w:val="hybridMultilevel"/>
    <w:tmpl w:val="5FCE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727E3"/>
    <w:multiLevelType w:val="hybridMultilevel"/>
    <w:tmpl w:val="C08E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90F77"/>
    <w:multiLevelType w:val="hybridMultilevel"/>
    <w:tmpl w:val="F2FE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E4BE1"/>
    <w:multiLevelType w:val="hybridMultilevel"/>
    <w:tmpl w:val="6A9A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3497A"/>
    <w:multiLevelType w:val="hybridMultilevel"/>
    <w:tmpl w:val="0BAE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F1AD4"/>
    <w:multiLevelType w:val="hybridMultilevel"/>
    <w:tmpl w:val="859E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E607D"/>
    <w:multiLevelType w:val="hybridMultilevel"/>
    <w:tmpl w:val="97701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A594D"/>
    <w:multiLevelType w:val="hybridMultilevel"/>
    <w:tmpl w:val="1F7EA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2D17CD"/>
    <w:multiLevelType w:val="hybridMultilevel"/>
    <w:tmpl w:val="AF02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115D0"/>
    <w:multiLevelType w:val="hybridMultilevel"/>
    <w:tmpl w:val="E0EC7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93952"/>
    <w:multiLevelType w:val="hybridMultilevel"/>
    <w:tmpl w:val="973A2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C1C8C"/>
    <w:multiLevelType w:val="hybridMultilevel"/>
    <w:tmpl w:val="C0D0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12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3"/>
  </w:num>
  <w:num w:numId="14">
    <w:abstractNumId w:val="7"/>
  </w:num>
  <w:num w:numId="15">
    <w:abstractNumId w:val="5"/>
  </w:num>
  <w:num w:numId="16">
    <w:abstractNumId w:val="7"/>
  </w:num>
  <w:num w:numId="17">
    <w:abstractNumId w:val="10"/>
  </w:num>
  <w:num w:numId="18">
    <w:abstractNumId w:val="16"/>
  </w:num>
  <w:num w:numId="19">
    <w:abstractNumId w:val="7"/>
  </w:num>
  <w:num w:numId="20">
    <w:abstractNumId w:val="7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9D2"/>
    <w:rsid w:val="000330DC"/>
    <w:rsid w:val="000409D3"/>
    <w:rsid w:val="00061BD8"/>
    <w:rsid w:val="0006343A"/>
    <w:rsid w:val="00064925"/>
    <w:rsid w:val="0007051E"/>
    <w:rsid w:val="00070FA3"/>
    <w:rsid w:val="00082908"/>
    <w:rsid w:val="000B2A5E"/>
    <w:rsid w:val="000C3944"/>
    <w:rsid w:val="000D30AD"/>
    <w:rsid w:val="000D7DE8"/>
    <w:rsid w:val="000E0D28"/>
    <w:rsid w:val="000F114D"/>
    <w:rsid w:val="000F1D35"/>
    <w:rsid w:val="000F4BB0"/>
    <w:rsid w:val="00103BD0"/>
    <w:rsid w:val="00135195"/>
    <w:rsid w:val="001360E7"/>
    <w:rsid w:val="001405C0"/>
    <w:rsid w:val="00141E31"/>
    <w:rsid w:val="0015270D"/>
    <w:rsid w:val="00156679"/>
    <w:rsid w:val="00162B57"/>
    <w:rsid w:val="00163472"/>
    <w:rsid w:val="00174763"/>
    <w:rsid w:val="00176323"/>
    <w:rsid w:val="001846F8"/>
    <w:rsid w:val="001913A9"/>
    <w:rsid w:val="001921D4"/>
    <w:rsid w:val="00195378"/>
    <w:rsid w:val="001A2740"/>
    <w:rsid w:val="001A2D6C"/>
    <w:rsid w:val="001A718A"/>
    <w:rsid w:val="001B1279"/>
    <w:rsid w:val="001D0ABF"/>
    <w:rsid w:val="001D4677"/>
    <w:rsid w:val="001E61C3"/>
    <w:rsid w:val="001E6AA3"/>
    <w:rsid w:val="002036DB"/>
    <w:rsid w:val="00206B02"/>
    <w:rsid w:val="0022712C"/>
    <w:rsid w:val="00231359"/>
    <w:rsid w:val="002315C1"/>
    <w:rsid w:val="00252B16"/>
    <w:rsid w:val="00253759"/>
    <w:rsid w:val="00254B52"/>
    <w:rsid w:val="00255DA9"/>
    <w:rsid w:val="00261696"/>
    <w:rsid w:val="0026781F"/>
    <w:rsid w:val="002777A1"/>
    <w:rsid w:val="00280DCD"/>
    <w:rsid w:val="002863C1"/>
    <w:rsid w:val="00294C00"/>
    <w:rsid w:val="00296CD4"/>
    <w:rsid w:val="002976B4"/>
    <w:rsid w:val="002B0992"/>
    <w:rsid w:val="002B6C03"/>
    <w:rsid w:val="002C07CA"/>
    <w:rsid w:val="002C54CE"/>
    <w:rsid w:val="002C6859"/>
    <w:rsid w:val="002D0956"/>
    <w:rsid w:val="002D4286"/>
    <w:rsid w:val="002E1A3B"/>
    <w:rsid w:val="002F10C5"/>
    <w:rsid w:val="002F4138"/>
    <w:rsid w:val="003102AA"/>
    <w:rsid w:val="00310CEA"/>
    <w:rsid w:val="00314F40"/>
    <w:rsid w:val="003178CA"/>
    <w:rsid w:val="0032212F"/>
    <w:rsid w:val="00330B7E"/>
    <w:rsid w:val="00332308"/>
    <w:rsid w:val="00335C79"/>
    <w:rsid w:val="00336011"/>
    <w:rsid w:val="003405B8"/>
    <w:rsid w:val="003439FD"/>
    <w:rsid w:val="00347107"/>
    <w:rsid w:val="003A2273"/>
    <w:rsid w:val="003B37E7"/>
    <w:rsid w:val="003C2A24"/>
    <w:rsid w:val="003C2CB4"/>
    <w:rsid w:val="003D2C18"/>
    <w:rsid w:val="003D782E"/>
    <w:rsid w:val="003E15DE"/>
    <w:rsid w:val="003E4BCC"/>
    <w:rsid w:val="00400112"/>
    <w:rsid w:val="00413465"/>
    <w:rsid w:val="00414021"/>
    <w:rsid w:val="00417619"/>
    <w:rsid w:val="004326A4"/>
    <w:rsid w:val="00432E8B"/>
    <w:rsid w:val="0044270F"/>
    <w:rsid w:val="00445B95"/>
    <w:rsid w:val="00450BE3"/>
    <w:rsid w:val="0046272D"/>
    <w:rsid w:val="00466912"/>
    <w:rsid w:val="00470C21"/>
    <w:rsid w:val="00472E61"/>
    <w:rsid w:val="00476EFC"/>
    <w:rsid w:val="00482FBA"/>
    <w:rsid w:val="00484D97"/>
    <w:rsid w:val="004A0682"/>
    <w:rsid w:val="004A2837"/>
    <w:rsid w:val="004A2937"/>
    <w:rsid w:val="004A3EDC"/>
    <w:rsid w:val="004A6C0E"/>
    <w:rsid w:val="004A7752"/>
    <w:rsid w:val="004B117E"/>
    <w:rsid w:val="004D5B22"/>
    <w:rsid w:val="004D64F5"/>
    <w:rsid w:val="004E3027"/>
    <w:rsid w:val="004E3BC9"/>
    <w:rsid w:val="004E73D9"/>
    <w:rsid w:val="004F2815"/>
    <w:rsid w:val="00505282"/>
    <w:rsid w:val="00505CCF"/>
    <w:rsid w:val="005172DD"/>
    <w:rsid w:val="00517DEC"/>
    <w:rsid w:val="0052059E"/>
    <w:rsid w:val="0052218D"/>
    <w:rsid w:val="00525BB1"/>
    <w:rsid w:val="00532EA9"/>
    <w:rsid w:val="00535A43"/>
    <w:rsid w:val="00540B09"/>
    <w:rsid w:val="00543B6D"/>
    <w:rsid w:val="005470B5"/>
    <w:rsid w:val="00550446"/>
    <w:rsid w:val="0055571E"/>
    <w:rsid w:val="00562F5A"/>
    <w:rsid w:val="005672D6"/>
    <w:rsid w:val="00576AA2"/>
    <w:rsid w:val="005859CB"/>
    <w:rsid w:val="005B5DA4"/>
    <w:rsid w:val="005C171C"/>
    <w:rsid w:val="005C1814"/>
    <w:rsid w:val="005C31B6"/>
    <w:rsid w:val="005C5283"/>
    <w:rsid w:val="005C5C93"/>
    <w:rsid w:val="005D6950"/>
    <w:rsid w:val="005E1743"/>
    <w:rsid w:val="005E70C5"/>
    <w:rsid w:val="005F3D52"/>
    <w:rsid w:val="005F686F"/>
    <w:rsid w:val="00601BF9"/>
    <w:rsid w:val="00605C37"/>
    <w:rsid w:val="00613423"/>
    <w:rsid w:val="006171F4"/>
    <w:rsid w:val="00617C25"/>
    <w:rsid w:val="006207DB"/>
    <w:rsid w:val="00630825"/>
    <w:rsid w:val="00635D5A"/>
    <w:rsid w:val="006433E2"/>
    <w:rsid w:val="00650EA2"/>
    <w:rsid w:val="00655B1E"/>
    <w:rsid w:val="00662362"/>
    <w:rsid w:val="00666537"/>
    <w:rsid w:val="0067073D"/>
    <w:rsid w:val="0067357C"/>
    <w:rsid w:val="00682A64"/>
    <w:rsid w:val="00684507"/>
    <w:rsid w:val="006970AB"/>
    <w:rsid w:val="006A5A97"/>
    <w:rsid w:val="006B16D6"/>
    <w:rsid w:val="006B533A"/>
    <w:rsid w:val="006B7FD5"/>
    <w:rsid w:val="006C1E69"/>
    <w:rsid w:val="006C5F20"/>
    <w:rsid w:val="006D18B6"/>
    <w:rsid w:val="006D2B5A"/>
    <w:rsid w:val="006D2FBE"/>
    <w:rsid w:val="006D6E0E"/>
    <w:rsid w:val="006E47A3"/>
    <w:rsid w:val="006E66F6"/>
    <w:rsid w:val="007035C4"/>
    <w:rsid w:val="0071123A"/>
    <w:rsid w:val="00711A72"/>
    <w:rsid w:val="00715B10"/>
    <w:rsid w:val="0071613A"/>
    <w:rsid w:val="00720A9C"/>
    <w:rsid w:val="00724C21"/>
    <w:rsid w:val="00725A04"/>
    <w:rsid w:val="00726A5E"/>
    <w:rsid w:val="00730653"/>
    <w:rsid w:val="00730E25"/>
    <w:rsid w:val="00742D1E"/>
    <w:rsid w:val="0074326E"/>
    <w:rsid w:val="00752566"/>
    <w:rsid w:val="00753525"/>
    <w:rsid w:val="0075724C"/>
    <w:rsid w:val="007600F8"/>
    <w:rsid w:val="0076591B"/>
    <w:rsid w:val="007740D7"/>
    <w:rsid w:val="00775B2D"/>
    <w:rsid w:val="0078025B"/>
    <w:rsid w:val="00786752"/>
    <w:rsid w:val="007A0A84"/>
    <w:rsid w:val="007A0AF6"/>
    <w:rsid w:val="007A77A5"/>
    <w:rsid w:val="007C147E"/>
    <w:rsid w:val="007C1928"/>
    <w:rsid w:val="007C3820"/>
    <w:rsid w:val="007E22D6"/>
    <w:rsid w:val="007E3D5B"/>
    <w:rsid w:val="007E7802"/>
    <w:rsid w:val="007F3822"/>
    <w:rsid w:val="007F3AAB"/>
    <w:rsid w:val="00801E84"/>
    <w:rsid w:val="00804B11"/>
    <w:rsid w:val="00806916"/>
    <w:rsid w:val="008158A8"/>
    <w:rsid w:val="00817261"/>
    <w:rsid w:val="00821B53"/>
    <w:rsid w:val="008279E4"/>
    <w:rsid w:val="00836D0B"/>
    <w:rsid w:val="0084200B"/>
    <w:rsid w:val="00842FED"/>
    <w:rsid w:val="00846DB8"/>
    <w:rsid w:val="00847A2F"/>
    <w:rsid w:val="00861F74"/>
    <w:rsid w:val="0087102A"/>
    <w:rsid w:val="0087568C"/>
    <w:rsid w:val="00876A02"/>
    <w:rsid w:val="008906A4"/>
    <w:rsid w:val="00895A9B"/>
    <w:rsid w:val="008962ED"/>
    <w:rsid w:val="008C28B5"/>
    <w:rsid w:val="008C6BD6"/>
    <w:rsid w:val="008C7968"/>
    <w:rsid w:val="008D4E10"/>
    <w:rsid w:val="008E16D1"/>
    <w:rsid w:val="008E6118"/>
    <w:rsid w:val="008E641E"/>
    <w:rsid w:val="008F06A6"/>
    <w:rsid w:val="008F5F1A"/>
    <w:rsid w:val="00907B70"/>
    <w:rsid w:val="0091200F"/>
    <w:rsid w:val="0091756C"/>
    <w:rsid w:val="0092511A"/>
    <w:rsid w:val="0093103A"/>
    <w:rsid w:val="00931FC4"/>
    <w:rsid w:val="009353AC"/>
    <w:rsid w:val="0094246E"/>
    <w:rsid w:val="00954E8A"/>
    <w:rsid w:val="00957285"/>
    <w:rsid w:val="009672FB"/>
    <w:rsid w:val="0099355B"/>
    <w:rsid w:val="009A09D2"/>
    <w:rsid w:val="009A56F3"/>
    <w:rsid w:val="009A7F4D"/>
    <w:rsid w:val="009B116E"/>
    <w:rsid w:val="009C2BB3"/>
    <w:rsid w:val="009C4E97"/>
    <w:rsid w:val="009D74FC"/>
    <w:rsid w:val="009E51D0"/>
    <w:rsid w:val="009E5AEB"/>
    <w:rsid w:val="00A03081"/>
    <w:rsid w:val="00A1329A"/>
    <w:rsid w:val="00A139AD"/>
    <w:rsid w:val="00A2060C"/>
    <w:rsid w:val="00A22417"/>
    <w:rsid w:val="00A24293"/>
    <w:rsid w:val="00A26A65"/>
    <w:rsid w:val="00A31797"/>
    <w:rsid w:val="00A3248F"/>
    <w:rsid w:val="00A375A8"/>
    <w:rsid w:val="00A4090B"/>
    <w:rsid w:val="00A512ED"/>
    <w:rsid w:val="00A65AB0"/>
    <w:rsid w:val="00A665A8"/>
    <w:rsid w:val="00A70E94"/>
    <w:rsid w:val="00A83004"/>
    <w:rsid w:val="00A837B2"/>
    <w:rsid w:val="00A8709B"/>
    <w:rsid w:val="00A91EB9"/>
    <w:rsid w:val="00A93FD8"/>
    <w:rsid w:val="00AA297C"/>
    <w:rsid w:val="00AA5843"/>
    <w:rsid w:val="00AA5F70"/>
    <w:rsid w:val="00AB2BB3"/>
    <w:rsid w:val="00AB3465"/>
    <w:rsid w:val="00AC0C07"/>
    <w:rsid w:val="00AC1D33"/>
    <w:rsid w:val="00AC6604"/>
    <w:rsid w:val="00AD5800"/>
    <w:rsid w:val="00AF4288"/>
    <w:rsid w:val="00B05A1E"/>
    <w:rsid w:val="00B12881"/>
    <w:rsid w:val="00B145FB"/>
    <w:rsid w:val="00B20BD7"/>
    <w:rsid w:val="00B254EF"/>
    <w:rsid w:val="00B27940"/>
    <w:rsid w:val="00B400E9"/>
    <w:rsid w:val="00B43D7E"/>
    <w:rsid w:val="00B458CF"/>
    <w:rsid w:val="00B45B50"/>
    <w:rsid w:val="00B50F03"/>
    <w:rsid w:val="00B57FD3"/>
    <w:rsid w:val="00B664F6"/>
    <w:rsid w:val="00B713F1"/>
    <w:rsid w:val="00B735ED"/>
    <w:rsid w:val="00B73E2D"/>
    <w:rsid w:val="00BA281B"/>
    <w:rsid w:val="00BA72F0"/>
    <w:rsid w:val="00BB1043"/>
    <w:rsid w:val="00BB2942"/>
    <w:rsid w:val="00BC0E63"/>
    <w:rsid w:val="00BD0C55"/>
    <w:rsid w:val="00BD21C8"/>
    <w:rsid w:val="00BD2C09"/>
    <w:rsid w:val="00BD3A6B"/>
    <w:rsid w:val="00BE0B7D"/>
    <w:rsid w:val="00BE2F79"/>
    <w:rsid w:val="00BE5F8C"/>
    <w:rsid w:val="00BF1D42"/>
    <w:rsid w:val="00BF33EA"/>
    <w:rsid w:val="00C02FBB"/>
    <w:rsid w:val="00C03E4B"/>
    <w:rsid w:val="00C055D5"/>
    <w:rsid w:val="00C11244"/>
    <w:rsid w:val="00C22452"/>
    <w:rsid w:val="00C23674"/>
    <w:rsid w:val="00C25D57"/>
    <w:rsid w:val="00C26AAD"/>
    <w:rsid w:val="00C40693"/>
    <w:rsid w:val="00C516E5"/>
    <w:rsid w:val="00C51CCC"/>
    <w:rsid w:val="00C52870"/>
    <w:rsid w:val="00C56754"/>
    <w:rsid w:val="00C567DD"/>
    <w:rsid w:val="00C674FE"/>
    <w:rsid w:val="00C7261D"/>
    <w:rsid w:val="00C7764C"/>
    <w:rsid w:val="00C84E23"/>
    <w:rsid w:val="00C93959"/>
    <w:rsid w:val="00C94C95"/>
    <w:rsid w:val="00CA2449"/>
    <w:rsid w:val="00CA4999"/>
    <w:rsid w:val="00CA4B30"/>
    <w:rsid w:val="00CA4C89"/>
    <w:rsid w:val="00CB0845"/>
    <w:rsid w:val="00CB5CE2"/>
    <w:rsid w:val="00CC2534"/>
    <w:rsid w:val="00CC780E"/>
    <w:rsid w:val="00CD6B1D"/>
    <w:rsid w:val="00CF2A03"/>
    <w:rsid w:val="00D049B6"/>
    <w:rsid w:val="00D05002"/>
    <w:rsid w:val="00D10581"/>
    <w:rsid w:val="00D12310"/>
    <w:rsid w:val="00D163D9"/>
    <w:rsid w:val="00D20422"/>
    <w:rsid w:val="00D23B90"/>
    <w:rsid w:val="00D25EA9"/>
    <w:rsid w:val="00D60D3A"/>
    <w:rsid w:val="00D62435"/>
    <w:rsid w:val="00D735C5"/>
    <w:rsid w:val="00D73E4A"/>
    <w:rsid w:val="00D76931"/>
    <w:rsid w:val="00DB3EE0"/>
    <w:rsid w:val="00DC7B79"/>
    <w:rsid w:val="00DD0199"/>
    <w:rsid w:val="00DD2917"/>
    <w:rsid w:val="00DD3A0C"/>
    <w:rsid w:val="00DD7E18"/>
    <w:rsid w:val="00DE6EBC"/>
    <w:rsid w:val="00DF44A8"/>
    <w:rsid w:val="00DF6407"/>
    <w:rsid w:val="00E04958"/>
    <w:rsid w:val="00E22F26"/>
    <w:rsid w:val="00E24846"/>
    <w:rsid w:val="00E2681A"/>
    <w:rsid w:val="00E305EE"/>
    <w:rsid w:val="00E351A8"/>
    <w:rsid w:val="00E4735F"/>
    <w:rsid w:val="00E53BC5"/>
    <w:rsid w:val="00E560EC"/>
    <w:rsid w:val="00E57E9B"/>
    <w:rsid w:val="00E72AD1"/>
    <w:rsid w:val="00E73003"/>
    <w:rsid w:val="00E73E39"/>
    <w:rsid w:val="00E8248A"/>
    <w:rsid w:val="00E9414C"/>
    <w:rsid w:val="00EA1B88"/>
    <w:rsid w:val="00EA7319"/>
    <w:rsid w:val="00EC32D0"/>
    <w:rsid w:val="00EC36B7"/>
    <w:rsid w:val="00EC4CE5"/>
    <w:rsid w:val="00EC5616"/>
    <w:rsid w:val="00ED25AC"/>
    <w:rsid w:val="00EF3AFE"/>
    <w:rsid w:val="00F01530"/>
    <w:rsid w:val="00F02C9D"/>
    <w:rsid w:val="00F05261"/>
    <w:rsid w:val="00F12703"/>
    <w:rsid w:val="00F15126"/>
    <w:rsid w:val="00F21AB4"/>
    <w:rsid w:val="00F33806"/>
    <w:rsid w:val="00F351DF"/>
    <w:rsid w:val="00F371A0"/>
    <w:rsid w:val="00F46F98"/>
    <w:rsid w:val="00F56560"/>
    <w:rsid w:val="00F5671E"/>
    <w:rsid w:val="00F60630"/>
    <w:rsid w:val="00F60730"/>
    <w:rsid w:val="00F63E8C"/>
    <w:rsid w:val="00F66995"/>
    <w:rsid w:val="00F7195B"/>
    <w:rsid w:val="00F75072"/>
    <w:rsid w:val="00F9489A"/>
    <w:rsid w:val="00FB27CF"/>
    <w:rsid w:val="00FB6A7E"/>
    <w:rsid w:val="00FC489B"/>
    <w:rsid w:val="00FE6FD9"/>
    <w:rsid w:val="00F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F0F05"/>
  <w15:chartTrackingRefBased/>
  <w15:docId w15:val="{25905986-4715-4071-BCFE-917C4BF4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9D2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9A09D2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09D2"/>
    <w:rPr>
      <w:rFonts w:ascii="Tahoma" w:eastAsia="Times New Roman" w:hAnsi="Tahoma" w:cs="Times New Roman"/>
      <w:b/>
      <w:szCs w:val="24"/>
    </w:rPr>
  </w:style>
  <w:style w:type="paragraph" w:styleId="Header">
    <w:name w:val="header"/>
    <w:basedOn w:val="Normal"/>
    <w:link w:val="HeaderChar"/>
    <w:rsid w:val="009A0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09D2"/>
    <w:rPr>
      <w:rFonts w:ascii="Tahoma" w:eastAsia="Times New Roman" w:hAnsi="Tahom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9A0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9D2"/>
    <w:rPr>
      <w:rFonts w:ascii="Tahoma" w:eastAsia="Times New Roman" w:hAnsi="Tahoma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F02C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9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207DB"/>
    <w:rPr>
      <w:color w:val="0563C1"/>
      <w:u w:val="single"/>
    </w:rPr>
  </w:style>
  <w:style w:type="table" w:styleId="TableGrid">
    <w:name w:val="Table Grid"/>
    <w:basedOn w:val="TableNormal"/>
    <w:uiPriority w:val="39"/>
    <w:rsid w:val="00E0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470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%20248-509-0316,,566072086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zEzOTFhNjEtMTZkNy00NTA3LWFlN2YtYTgyY2MzOWIwYjVi%40thread.v2/0?context=%7b%22Tid%22%3a%22d5fb7087-3777-42ad-966a-892ef47225d1%22%2c%22Oid%22%3a%2200332429-7bcf-453b-b100-f4621f86ee74%22%7d" TargetMode="External"/><Relationship Id="rId12" Type="http://schemas.openxmlformats.org/officeDocument/2006/relationships/hyperlink" Target="https://teams.microsoft.com/meetingOptions/?organizerId=00332429-7bcf-453b-b100-f4621f86ee74&amp;tenantId=d5fb7087-3777-42ad-966a-892ef47225d1&amp;threadId=19_meeting_MzEzOTFhNjEtMTZkNy00NTA3LWFlN2YtYTgyY2MzOWIwYjVi@thread.v2&amp;messageId=0&amp;language=en-U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ka.ms/JoinTeamsMeeti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ysettings.lync.com/pstnconferenci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alin.teams.microsoft.com/95e14c4b-c14d-430f-a556-75831bdf54bf?id=566072086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Patricia (DHHS)</dc:creator>
  <cp:keywords/>
  <dc:description/>
  <cp:lastModifiedBy>Lyons, Patricia (DHHS)</cp:lastModifiedBy>
  <cp:revision>3</cp:revision>
  <cp:lastPrinted>2020-05-27T13:55:00Z</cp:lastPrinted>
  <dcterms:created xsi:type="dcterms:W3CDTF">2021-06-18T14:02:00Z</dcterms:created>
  <dcterms:modified xsi:type="dcterms:W3CDTF">2021-06-21T13:01:00Z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2021-04-21T11:01:19Z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9582664c-b921-4dcf-810a-3cb00806704f</vt:lpwstr>
  </property>
  <property fmtid="{D5CDD505-2E9C-101B-9397-08002B2CF9AE}" pid="8" name="MSIP_Label_3a2fed65-62e7-46ea-af74-187e0c17143a_ContentBits">
    <vt:lpwstr>0</vt:lpwstr>
  </property>
</Properties>
</file>